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FA" w:rsidRPr="009B62EC" w:rsidRDefault="001E3AFA" w:rsidP="00AF2943">
      <w:pPr>
        <w:pStyle w:val="a4"/>
        <w:jc w:val="center"/>
        <w:rPr>
          <w:b/>
        </w:rPr>
      </w:pPr>
      <w:bookmarkStart w:id="0" w:name="_GoBack"/>
      <w:bookmarkEnd w:id="0"/>
      <w:r w:rsidRPr="009B62EC">
        <w:rPr>
          <w:b/>
        </w:rPr>
        <w:t xml:space="preserve">АДМИНИСТРАЦИЯ </w:t>
      </w:r>
      <w:r w:rsidR="0040722F">
        <w:rPr>
          <w:b/>
        </w:rPr>
        <w:t>ОЯШИНСКОГО</w:t>
      </w:r>
      <w:r w:rsidRPr="009B62EC">
        <w:rPr>
          <w:b/>
        </w:rPr>
        <w:t xml:space="preserve"> СЕЛЬСОВЕТА   БОЛОТНИНСКОГО РАЙОНА НОВОСИБИРСКОЙ ОБЛАСТИ</w:t>
      </w:r>
    </w:p>
    <w:p w:rsidR="001E3AFA" w:rsidRDefault="001E3AFA" w:rsidP="001E3AFA">
      <w:pPr>
        <w:pStyle w:val="a4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 xml:space="preserve">ПОСТАНОВЛЕНИЕ  </w:t>
      </w:r>
    </w:p>
    <w:p w:rsidR="001E3AFA" w:rsidRDefault="00AF2943" w:rsidP="001E3AFA">
      <w:pPr>
        <w:pStyle w:val="a4"/>
      </w:pPr>
      <w:r>
        <w:t>2</w:t>
      </w:r>
      <w:r w:rsidR="0040722F">
        <w:t>4</w:t>
      </w:r>
      <w:r>
        <w:t>.07.</w:t>
      </w:r>
      <w:r w:rsidR="001E3AFA">
        <w:t>2020</w:t>
      </w:r>
      <w:r>
        <w:t>г.</w:t>
      </w:r>
      <w:r w:rsidR="001E3AFA">
        <w:t xml:space="preserve">                                  </w:t>
      </w:r>
      <w:proofErr w:type="spellStart"/>
      <w:r w:rsidR="001E3AFA">
        <w:t>с</w:t>
      </w:r>
      <w:proofErr w:type="gramStart"/>
      <w:r w:rsidR="001E3AFA">
        <w:t>.</w:t>
      </w:r>
      <w:r w:rsidR="0040722F">
        <w:t>О</w:t>
      </w:r>
      <w:proofErr w:type="gramEnd"/>
      <w:r w:rsidR="0040722F">
        <w:t>яш</w:t>
      </w:r>
      <w:proofErr w:type="spellEnd"/>
      <w:r w:rsidR="001E3AFA">
        <w:t xml:space="preserve">        </w:t>
      </w:r>
      <w:r>
        <w:t xml:space="preserve">                              </w:t>
      </w:r>
      <w:r w:rsidR="001E3AFA">
        <w:t xml:space="preserve"> № </w:t>
      </w:r>
      <w:r w:rsidR="0040722F">
        <w:t>38-1</w:t>
      </w:r>
      <w:r w:rsidR="001E3AFA">
        <w:t xml:space="preserve">                                  </w:t>
      </w:r>
    </w:p>
    <w:p w:rsidR="001E3AFA" w:rsidRDefault="001E3AFA" w:rsidP="001E3AFA">
      <w:pPr>
        <w:pStyle w:val="a4"/>
        <w:jc w:val="both"/>
      </w:pPr>
    </w:p>
    <w:p w:rsidR="00AF7B08" w:rsidRPr="001E3AFA" w:rsidRDefault="00AF7B08" w:rsidP="001E3A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A17">
        <w:rPr>
          <w:rFonts w:ascii="Times New Roman" w:hAnsi="Times New Roman" w:cs="Times New Roman"/>
          <w:sz w:val="28"/>
          <w:szCs w:val="28"/>
        </w:rPr>
        <w:t xml:space="preserve">   </w:t>
      </w:r>
      <w:r w:rsidRPr="001E3AFA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1E3AFA" w:rsidRPr="001E3AF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  <w:r w:rsidR="0040722F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1E3AFA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  от </w:t>
      </w:r>
      <w:r w:rsidR="0040722F">
        <w:rPr>
          <w:rFonts w:ascii="Times New Roman" w:hAnsi="Times New Roman" w:cs="Times New Roman"/>
          <w:b/>
          <w:sz w:val="28"/>
          <w:szCs w:val="28"/>
        </w:rPr>
        <w:t>31.07</w:t>
      </w:r>
      <w:r w:rsidR="001E3AFA" w:rsidRPr="001E3AFA">
        <w:rPr>
          <w:rFonts w:ascii="Times New Roman" w:hAnsi="Times New Roman" w:cs="Times New Roman"/>
          <w:b/>
          <w:sz w:val="28"/>
          <w:szCs w:val="28"/>
        </w:rPr>
        <w:t>.</w:t>
      </w:r>
      <w:r w:rsidRPr="001E3AFA">
        <w:rPr>
          <w:rFonts w:ascii="Times New Roman" w:hAnsi="Times New Roman" w:cs="Times New Roman"/>
          <w:b/>
          <w:sz w:val="28"/>
          <w:szCs w:val="28"/>
        </w:rPr>
        <w:t>201</w:t>
      </w:r>
      <w:r w:rsidR="001E3AFA" w:rsidRPr="001E3AFA">
        <w:rPr>
          <w:rFonts w:ascii="Times New Roman" w:hAnsi="Times New Roman" w:cs="Times New Roman"/>
          <w:b/>
          <w:sz w:val="28"/>
          <w:szCs w:val="28"/>
        </w:rPr>
        <w:t>2</w:t>
      </w:r>
      <w:r w:rsidRPr="001E3AFA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40722F">
        <w:rPr>
          <w:rFonts w:ascii="Times New Roman" w:hAnsi="Times New Roman" w:cs="Times New Roman"/>
          <w:b/>
          <w:sz w:val="28"/>
          <w:szCs w:val="28"/>
        </w:rPr>
        <w:t>76</w:t>
      </w:r>
      <w:r w:rsidR="001E3AFA" w:rsidRPr="001E3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AFA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 предоставления муниципальной услуги по предоставлению справки об использовании   </w:t>
      </w:r>
      <w:proofErr w:type="gramStart"/>
      <w:r w:rsidRPr="001E3AF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1E3AFA">
        <w:rPr>
          <w:rFonts w:ascii="Times New Roman" w:hAnsi="Times New Roman" w:cs="Times New Roman"/>
          <w:b/>
          <w:sz w:val="28"/>
          <w:szCs w:val="28"/>
        </w:rPr>
        <w:t xml:space="preserve">неиспользовании) права на приватизацию жилых помещений» </w:t>
      </w:r>
    </w:p>
    <w:p w:rsidR="00AF7B08" w:rsidRPr="00CF2A17" w:rsidRDefault="00AF7B08" w:rsidP="00AF29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A17"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27 июля 2010 года №210-ФЗ «Об организации предоставления государственных и муниципальных услуг</w:t>
      </w:r>
      <w:r w:rsidR="001E3AFA">
        <w:rPr>
          <w:rFonts w:ascii="Times New Roman" w:hAnsi="Times New Roman" w:cs="Times New Roman"/>
          <w:sz w:val="28"/>
          <w:szCs w:val="28"/>
        </w:rPr>
        <w:t xml:space="preserve">», </w:t>
      </w:r>
      <w:r w:rsidRPr="00CF2A17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CE088E">
        <w:rPr>
          <w:rFonts w:ascii="Times New Roman" w:hAnsi="Times New Roman" w:cs="Times New Roman"/>
          <w:sz w:val="28"/>
          <w:szCs w:val="28"/>
        </w:rPr>
        <w:t>Ояшинского</w:t>
      </w:r>
      <w:r w:rsidRPr="00CF2A1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E3AFA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AF7B08" w:rsidRPr="00CF2A17" w:rsidRDefault="00AF7B08" w:rsidP="00AF29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A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2A1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F7B08" w:rsidRPr="00CF2A17" w:rsidRDefault="00AF2943" w:rsidP="00AF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AF7B08" w:rsidRPr="00CF2A1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CE088E">
        <w:rPr>
          <w:rFonts w:ascii="Times New Roman" w:hAnsi="Times New Roman" w:cs="Times New Roman"/>
          <w:sz w:val="28"/>
          <w:szCs w:val="28"/>
        </w:rPr>
        <w:t>Ояшинского</w:t>
      </w:r>
      <w:r w:rsidR="00AF7B08" w:rsidRPr="00CF2A1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40722F">
        <w:rPr>
          <w:rFonts w:ascii="Times New Roman" w:hAnsi="Times New Roman" w:cs="Times New Roman"/>
          <w:sz w:val="28"/>
          <w:szCs w:val="28"/>
        </w:rPr>
        <w:t>31.07</w:t>
      </w:r>
      <w:r w:rsidR="00AF7B08" w:rsidRPr="00CF2A17">
        <w:rPr>
          <w:rFonts w:ascii="Times New Roman" w:hAnsi="Times New Roman" w:cs="Times New Roman"/>
          <w:sz w:val="28"/>
          <w:szCs w:val="28"/>
        </w:rPr>
        <w:t>.201</w:t>
      </w:r>
      <w:r w:rsidR="002061C6">
        <w:rPr>
          <w:rFonts w:ascii="Times New Roman" w:hAnsi="Times New Roman" w:cs="Times New Roman"/>
          <w:sz w:val="28"/>
          <w:szCs w:val="28"/>
        </w:rPr>
        <w:t>2</w:t>
      </w:r>
      <w:r w:rsidR="00AF7B08" w:rsidRPr="00CF2A17">
        <w:rPr>
          <w:rFonts w:ascii="Times New Roman" w:hAnsi="Times New Roman" w:cs="Times New Roman"/>
          <w:sz w:val="28"/>
          <w:szCs w:val="28"/>
        </w:rPr>
        <w:t xml:space="preserve">  № </w:t>
      </w:r>
      <w:r w:rsidR="0040722F">
        <w:rPr>
          <w:rFonts w:ascii="Times New Roman" w:hAnsi="Times New Roman" w:cs="Times New Roman"/>
          <w:sz w:val="28"/>
          <w:szCs w:val="28"/>
        </w:rPr>
        <w:t>76</w:t>
      </w:r>
      <w:r w:rsidR="002061C6">
        <w:rPr>
          <w:rFonts w:ascii="Times New Roman" w:hAnsi="Times New Roman" w:cs="Times New Roman"/>
          <w:sz w:val="28"/>
          <w:szCs w:val="28"/>
        </w:rPr>
        <w:t xml:space="preserve"> </w:t>
      </w:r>
      <w:r w:rsidR="00AF7B08" w:rsidRPr="00CF2A17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 предоставления муниципальной услуги по предоставлению справки об использовании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(</w:t>
      </w:r>
      <w:r w:rsidR="00AF7B08" w:rsidRPr="00CF2A17">
        <w:rPr>
          <w:rFonts w:ascii="Times New Roman" w:hAnsi="Times New Roman" w:cs="Times New Roman"/>
          <w:sz w:val="28"/>
          <w:szCs w:val="28"/>
        </w:rPr>
        <w:t xml:space="preserve">неиспользовании) права на приватизацию жилых помещений» следующие изменения:                                                                                                                                           </w:t>
      </w:r>
    </w:p>
    <w:p w:rsidR="00CB6A37" w:rsidRPr="00CF2A17" w:rsidRDefault="00AF7B08" w:rsidP="00AF2943">
      <w:pPr>
        <w:jc w:val="both"/>
        <w:rPr>
          <w:rFonts w:ascii="Times New Roman" w:hAnsi="Times New Roman" w:cs="Times New Roman"/>
          <w:sz w:val="28"/>
          <w:szCs w:val="28"/>
        </w:rPr>
      </w:pPr>
      <w:r w:rsidRPr="00CF2A17">
        <w:rPr>
          <w:rFonts w:ascii="Times New Roman" w:hAnsi="Times New Roman" w:cs="Times New Roman"/>
          <w:bCs/>
          <w:sz w:val="28"/>
          <w:szCs w:val="28"/>
        </w:rPr>
        <w:t xml:space="preserve">       1.1 </w:t>
      </w:r>
      <w:r w:rsidR="00CB6A37" w:rsidRPr="00CF2A17">
        <w:rPr>
          <w:rFonts w:ascii="Times New Roman" w:hAnsi="Times New Roman" w:cs="Times New Roman"/>
          <w:sz w:val="28"/>
          <w:szCs w:val="28"/>
        </w:rPr>
        <w:t>Пункт 2</w:t>
      </w:r>
      <w:r w:rsidR="00CF2A17" w:rsidRPr="00CF2A17">
        <w:rPr>
          <w:rFonts w:ascii="Times New Roman" w:hAnsi="Times New Roman" w:cs="Times New Roman"/>
          <w:sz w:val="28"/>
          <w:szCs w:val="28"/>
        </w:rPr>
        <w:t>.13.1</w:t>
      </w:r>
      <w:r w:rsidR="00CB6A37" w:rsidRPr="00CF2A17">
        <w:rPr>
          <w:rFonts w:ascii="Times New Roman" w:hAnsi="Times New Roman" w:cs="Times New Roman"/>
          <w:sz w:val="28"/>
          <w:szCs w:val="28"/>
        </w:rPr>
        <w:t xml:space="preserve"> подпункт 8 изложить в новой редакции</w:t>
      </w:r>
      <w:proofErr w:type="gramStart"/>
      <w:r w:rsidR="00CB6A37" w:rsidRPr="00CF2A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B6A37" w:rsidRPr="00CF2A17" w:rsidRDefault="00CB6A37" w:rsidP="00AF294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A17">
        <w:rPr>
          <w:rFonts w:ascii="Times New Roman" w:hAnsi="Times New Roman" w:cs="Times New Roman"/>
          <w:sz w:val="28"/>
          <w:szCs w:val="28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CF2A17">
        <w:rPr>
          <w:rFonts w:ascii="Times New Roman" w:hAnsi="Times New Roman" w:cs="Times New Roman"/>
          <w:sz w:val="28"/>
          <w:szCs w:val="28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AF7B08" w:rsidRPr="00CF2A17" w:rsidRDefault="00AF7B08" w:rsidP="00AF29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F2A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7B08" w:rsidRPr="00CF2A17" w:rsidRDefault="00AF7B08" w:rsidP="00AF2943">
      <w:pPr>
        <w:jc w:val="both"/>
        <w:rPr>
          <w:rFonts w:ascii="Times New Roman" w:hAnsi="Times New Roman" w:cs="Times New Roman"/>
          <w:sz w:val="28"/>
          <w:szCs w:val="28"/>
        </w:rPr>
      </w:pPr>
      <w:r w:rsidRPr="00CF2A17">
        <w:rPr>
          <w:rFonts w:ascii="Times New Roman" w:hAnsi="Times New Roman" w:cs="Times New Roman"/>
          <w:sz w:val="28"/>
          <w:szCs w:val="28"/>
        </w:rPr>
        <w:lastRenderedPageBreak/>
        <w:t>2.Опубликовать настоящее постановление в</w:t>
      </w:r>
      <w:r w:rsidR="00A80891">
        <w:rPr>
          <w:rFonts w:ascii="Times New Roman" w:hAnsi="Times New Roman" w:cs="Times New Roman"/>
          <w:sz w:val="28"/>
          <w:szCs w:val="28"/>
        </w:rPr>
        <w:t xml:space="preserve"> «Официальном вестнике</w:t>
      </w:r>
      <w:r w:rsidRPr="00CF2A17">
        <w:rPr>
          <w:rFonts w:ascii="Times New Roman" w:hAnsi="Times New Roman" w:cs="Times New Roman"/>
          <w:sz w:val="28"/>
          <w:szCs w:val="28"/>
        </w:rPr>
        <w:t xml:space="preserve">  </w:t>
      </w:r>
      <w:r w:rsidR="00CE088E">
        <w:rPr>
          <w:rFonts w:ascii="Times New Roman" w:hAnsi="Times New Roman" w:cs="Times New Roman"/>
          <w:sz w:val="28"/>
          <w:szCs w:val="28"/>
        </w:rPr>
        <w:t>Ояшинского</w:t>
      </w:r>
      <w:r w:rsidRPr="00CF2A17">
        <w:rPr>
          <w:rFonts w:ascii="Times New Roman" w:hAnsi="Times New Roman" w:cs="Times New Roman"/>
          <w:sz w:val="28"/>
          <w:szCs w:val="28"/>
        </w:rPr>
        <w:t xml:space="preserve"> сельсовета»  и разместить на официальном сайте </w:t>
      </w:r>
      <w:r w:rsidR="00CE088E">
        <w:rPr>
          <w:rFonts w:ascii="Times New Roman" w:hAnsi="Times New Roman" w:cs="Times New Roman"/>
          <w:sz w:val="28"/>
          <w:szCs w:val="28"/>
        </w:rPr>
        <w:t>Ояшинского</w:t>
      </w:r>
      <w:r w:rsidRPr="00CF2A1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AF7B08" w:rsidRDefault="00AF7B08" w:rsidP="00AF2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943" w:rsidRPr="00CF2A17" w:rsidRDefault="00AF2943" w:rsidP="00AF2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61C6" w:rsidRDefault="00AF7B08" w:rsidP="00AF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17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CE088E">
        <w:rPr>
          <w:rFonts w:ascii="Times New Roman" w:hAnsi="Times New Roman" w:cs="Times New Roman"/>
          <w:sz w:val="28"/>
          <w:szCs w:val="28"/>
        </w:rPr>
        <w:t>Ояшинского</w:t>
      </w:r>
      <w:r w:rsidRPr="00CF2A1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Болотнинского района </w:t>
      </w:r>
    </w:p>
    <w:p w:rsidR="00DD644E" w:rsidRPr="00CF2A17" w:rsidRDefault="00AF7B08" w:rsidP="00AF2943">
      <w:pPr>
        <w:spacing w:after="0"/>
        <w:rPr>
          <w:rFonts w:ascii="Times New Roman" w:hAnsi="Times New Roman" w:cs="Times New Roman"/>
        </w:rPr>
      </w:pPr>
      <w:r w:rsidRPr="00CF2A17">
        <w:rPr>
          <w:rFonts w:ascii="Times New Roman" w:hAnsi="Times New Roman" w:cs="Times New Roman"/>
          <w:sz w:val="28"/>
          <w:szCs w:val="28"/>
        </w:rPr>
        <w:t>Новосибирской о</w:t>
      </w:r>
      <w:r w:rsidR="002061C6">
        <w:rPr>
          <w:rFonts w:ascii="Times New Roman" w:hAnsi="Times New Roman" w:cs="Times New Roman"/>
          <w:sz w:val="28"/>
          <w:szCs w:val="28"/>
        </w:rPr>
        <w:t xml:space="preserve">бласти                                              </w:t>
      </w:r>
      <w:r w:rsidR="0040722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61C6">
        <w:rPr>
          <w:rFonts w:ascii="Times New Roman" w:hAnsi="Times New Roman" w:cs="Times New Roman"/>
          <w:sz w:val="28"/>
          <w:szCs w:val="28"/>
        </w:rPr>
        <w:t xml:space="preserve"> </w:t>
      </w:r>
      <w:r w:rsidR="0040722F">
        <w:rPr>
          <w:rFonts w:ascii="Times New Roman" w:hAnsi="Times New Roman" w:cs="Times New Roman"/>
          <w:sz w:val="28"/>
          <w:szCs w:val="28"/>
        </w:rPr>
        <w:t>Ж.В. Чуфарова</w:t>
      </w:r>
      <w:r w:rsidR="002061C6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sectPr w:rsidR="00DD644E" w:rsidRPr="00CF2A17" w:rsidSect="00AF294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B08"/>
    <w:rsid w:val="001E3AFA"/>
    <w:rsid w:val="002061C6"/>
    <w:rsid w:val="00356606"/>
    <w:rsid w:val="0040722F"/>
    <w:rsid w:val="005D76C3"/>
    <w:rsid w:val="00A75358"/>
    <w:rsid w:val="00A80891"/>
    <w:rsid w:val="00A840BE"/>
    <w:rsid w:val="00AF2943"/>
    <w:rsid w:val="00AF7B08"/>
    <w:rsid w:val="00BC3FB6"/>
    <w:rsid w:val="00CB6A37"/>
    <w:rsid w:val="00CE088E"/>
    <w:rsid w:val="00CF2A17"/>
    <w:rsid w:val="00D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1E3AFA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qFormat/>
    <w:rsid w:val="001E3A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F2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29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1E3AFA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qFormat/>
    <w:rsid w:val="001E3A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F2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2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2</cp:revision>
  <cp:lastPrinted>2020-07-28T05:21:00Z</cp:lastPrinted>
  <dcterms:created xsi:type="dcterms:W3CDTF">2020-10-29T09:44:00Z</dcterms:created>
  <dcterms:modified xsi:type="dcterms:W3CDTF">2020-10-29T09:44:00Z</dcterms:modified>
</cp:coreProperties>
</file>