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26" w:rsidRDefault="00EE7826" w:rsidP="00AF4D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EE7826" w:rsidRDefault="00EE7826" w:rsidP="00AF4D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ОЯШИНСКОГО СЕЛЬСОВЕТА</w:t>
      </w:r>
    </w:p>
    <w:p w:rsidR="00EE7826" w:rsidRDefault="00EE7826" w:rsidP="00AF4D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EE7826" w:rsidRDefault="00EE7826" w:rsidP="00AF4D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E7826" w:rsidRDefault="00EE7826" w:rsidP="00AF4D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EE7826" w:rsidRDefault="00EE7826" w:rsidP="00AF4D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E7826" w:rsidRDefault="00EE7826" w:rsidP="00AF4D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30.12.2010                                                                                                 № 48</w:t>
      </w:r>
    </w:p>
    <w:p w:rsidR="00EE7826" w:rsidRDefault="00EE7826" w:rsidP="00AF4D0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7826" w:rsidRDefault="00EE7826" w:rsidP="00AF4D0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назначении ответственного за проведение антикоррупционной экспертизы муниципальных нормативных правовых актов и проектов муниципальных нормативных правовых актов</w:t>
      </w:r>
    </w:p>
    <w:p w:rsidR="00EE7826" w:rsidRDefault="00EE7826" w:rsidP="00AF4D0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E7826" w:rsidRDefault="00EE7826" w:rsidP="00AF4D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Руководствуясь Федеральным законом от 25.12.2008  №273-ФЗ «О противодействии  коррупции», в целях организации деятельности органов местного самоуправления по предупреждению включения в проекты муниципальных нормативных правовых актов положений, способствующих созданию условий для проявления коррупции, а также по выявлению и устранению несовершенства правовых норм, повышающих вероятность коррупционных действий,</w:t>
      </w:r>
    </w:p>
    <w:p w:rsidR="00EE7826" w:rsidRDefault="00EE7826" w:rsidP="00AF4D0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7826" w:rsidRDefault="00EE7826" w:rsidP="0061772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ответственного на проведение антикоррупционной экспертизы муниципальных нормативных правовых актов, принимаемых главой поселения, администрации Ояшинского сельсовета, и их проектов специалиста администрации Ояшинского сельсовета Томилину Н.Н. </w:t>
      </w:r>
    </w:p>
    <w:p w:rsidR="00EE7826" w:rsidRDefault="00EE7826" w:rsidP="0061772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исполением настоящего распоряжения оставляю за собой.</w:t>
      </w:r>
    </w:p>
    <w:p w:rsidR="00EE7826" w:rsidRDefault="00EE7826" w:rsidP="0061772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распоряжение в периодическом печатном издании «Официальный вестник  Ояшинского сельсовета».</w:t>
      </w:r>
    </w:p>
    <w:p w:rsidR="00EE7826" w:rsidRDefault="00EE7826" w:rsidP="006177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7826" w:rsidRDefault="00EE7826" w:rsidP="006177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7826" w:rsidRDefault="00EE7826" w:rsidP="006177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7826" w:rsidRDefault="00EE7826" w:rsidP="006177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Ояшинского</w:t>
      </w:r>
    </w:p>
    <w:p w:rsidR="00EE7826" w:rsidRPr="0061772B" w:rsidRDefault="00EE7826" w:rsidP="006177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                                                                                         Ж.В.Чуфарова</w:t>
      </w:r>
    </w:p>
    <w:sectPr w:rsidR="00EE7826" w:rsidRPr="0061772B" w:rsidSect="00AF4D0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56703"/>
    <w:multiLevelType w:val="hybridMultilevel"/>
    <w:tmpl w:val="499A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D0F"/>
    <w:rsid w:val="00002852"/>
    <w:rsid w:val="000B3677"/>
    <w:rsid w:val="00310CC5"/>
    <w:rsid w:val="003B559C"/>
    <w:rsid w:val="003F38BC"/>
    <w:rsid w:val="00566860"/>
    <w:rsid w:val="006109F0"/>
    <w:rsid w:val="0061772B"/>
    <w:rsid w:val="00634CC9"/>
    <w:rsid w:val="00781028"/>
    <w:rsid w:val="00AF4D0F"/>
    <w:rsid w:val="00B96691"/>
    <w:rsid w:val="00D45B4B"/>
    <w:rsid w:val="00E52B1A"/>
    <w:rsid w:val="00E84CD7"/>
    <w:rsid w:val="00EA1F6A"/>
    <w:rsid w:val="00EE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177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202</Words>
  <Characters>1158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Admin</cp:lastModifiedBy>
  <cp:revision>2</cp:revision>
  <dcterms:created xsi:type="dcterms:W3CDTF">2014-12-10T06:55:00Z</dcterms:created>
  <dcterms:modified xsi:type="dcterms:W3CDTF">2014-12-10T06:55:00Z</dcterms:modified>
</cp:coreProperties>
</file>