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4D55" w:rsidRDefault="00284D55" w:rsidP="004F369C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4D027E">
        <w:rPr>
          <w:rFonts w:ascii="Times New Roman" w:hAnsi="Times New Roman"/>
          <w:b/>
          <w:sz w:val="28"/>
          <w:szCs w:val="28"/>
        </w:rPr>
        <w:t>АДМИНИСТРАЦИЯ</w:t>
      </w:r>
    </w:p>
    <w:p w:rsidR="00284D55" w:rsidRPr="004D027E" w:rsidRDefault="00284D55" w:rsidP="004F369C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ОЯШИНСКОГО</w:t>
      </w:r>
      <w:r w:rsidRPr="004D027E"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284D55" w:rsidRPr="004D027E" w:rsidRDefault="00284D55" w:rsidP="004F369C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4D027E">
        <w:rPr>
          <w:rFonts w:ascii="Times New Roman" w:hAnsi="Times New Roman"/>
          <w:b/>
          <w:sz w:val="28"/>
          <w:szCs w:val="28"/>
        </w:rPr>
        <w:t>БОЛОТНИНСКОГО РАЙОНА НОВОСИБИРСКОЙ ОБЛАСТИ</w:t>
      </w:r>
    </w:p>
    <w:p w:rsidR="00284D55" w:rsidRPr="004D027E" w:rsidRDefault="00284D55" w:rsidP="004F369C">
      <w:pPr>
        <w:spacing w:after="0" w:line="240" w:lineRule="auto"/>
        <w:contextualSpacing/>
        <w:rPr>
          <w:rFonts w:ascii="Times New Roman" w:hAnsi="Times New Roman"/>
          <w:b/>
          <w:sz w:val="28"/>
          <w:szCs w:val="28"/>
        </w:rPr>
      </w:pPr>
    </w:p>
    <w:p w:rsidR="00284D55" w:rsidRPr="000A6C9F" w:rsidRDefault="00284D55" w:rsidP="004F369C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7A3E16">
        <w:rPr>
          <w:rFonts w:ascii="Times New Roman" w:hAnsi="Times New Roman"/>
          <w:b/>
          <w:sz w:val="28"/>
          <w:szCs w:val="28"/>
        </w:rPr>
        <w:t>П О С Т А Н О В Л Е Н И Е</w:t>
      </w:r>
      <w:r>
        <w:rPr>
          <w:rFonts w:ascii="Times New Roman" w:hAnsi="Times New Roman"/>
          <w:b/>
          <w:sz w:val="28"/>
          <w:szCs w:val="28"/>
        </w:rPr>
        <w:t xml:space="preserve"> № 17</w:t>
      </w:r>
    </w:p>
    <w:p w:rsidR="00284D55" w:rsidRDefault="00284D55" w:rsidP="004F369C">
      <w:pPr>
        <w:spacing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 07.03.2014</w:t>
      </w:r>
      <w:r w:rsidRPr="007A3E16">
        <w:rPr>
          <w:rFonts w:ascii="Times New Roman" w:hAnsi="Times New Roman"/>
          <w:b/>
          <w:sz w:val="28"/>
          <w:szCs w:val="28"/>
        </w:rPr>
        <w:t>г.                                                                             с.</w:t>
      </w:r>
      <w:r>
        <w:rPr>
          <w:rFonts w:ascii="Times New Roman" w:hAnsi="Times New Roman"/>
          <w:b/>
          <w:sz w:val="28"/>
          <w:szCs w:val="28"/>
        </w:rPr>
        <w:t>Ояш</w:t>
      </w:r>
    </w:p>
    <w:p w:rsidR="00284D55" w:rsidRDefault="00284D55" w:rsidP="004F369C">
      <w:pPr>
        <w:spacing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284D55" w:rsidRDefault="00284D55" w:rsidP="004F369C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внесении изменений в административный регламент предоставления муниципальной услуги по приему заявлений и выдаче документов о согласовании переустройства и (или) перепланировки жилого помещения</w:t>
      </w:r>
    </w:p>
    <w:p w:rsidR="00284D55" w:rsidRDefault="00284D55" w:rsidP="004F369C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284D55" w:rsidRPr="00616C1F" w:rsidRDefault="00284D55" w:rsidP="004F369C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В целях приведения административного регламента предоставления муниципальной услуги </w:t>
      </w:r>
      <w:r w:rsidRPr="00616C1F">
        <w:rPr>
          <w:rFonts w:ascii="Times New Roman" w:hAnsi="Times New Roman"/>
          <w:sz w:val="28"/>
          <w:szCs w:val="28"/>
        </w:rPr>
        <w:t>по приему заявлений и выдаче документов о согласовании переустройства и (или) перепланировки жилого помещения</w:t>
      </w:r>
    </w:p>
    <w:p w:rsidR="00284D55" w:rsidRDefault="00284D55" w:rsidP="004F369C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соответствие с действующим законодательством Российской Федерации, руководствуясь Федеральным законом от 27.07.2010 № 210-ФЗ «Об организации предоставления государственных и муниципальных услуг»:</w:t>
      </w:r>
    </w:p>
    <w:p w:rsidR="00284D55" w:rsidRDefault="00284D55" w:rsidP="004F369C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284D55" w:rsidRDefault="00284D55" w:rsidP="004F369C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Внести изменения в административный регламент предоставления муниципальной услуги </w:t>
      </w:r>
      <w:r w:rsidRPr="00616C1F">
        <w:rPr>
          <w:rFonts w:ascii="Times New Roman" w:hAnsi="Times New Roman"/>
          <w:sz w:val="28"/>
          <w:szCs w:val="28"/>
        </w:rPr>
        <w:t>по приему заявлений и выдаче документов о согласовании переустройства и (или) перепланировки жилого помещения</w:t>
      </w:r>
      <w:r>
        <w:rPr>
          <w:rFonts w:ascii="Times New Roman" w:hAnsi="Times New Roman"/>
          <w:sz w:val="28"/>
          <w:szCs w:val="28"/>
        </w:rPr>
        <w:t>, утвержденный постановлением администрации Ояшинского сельсовета Болотнинского района Новосибирской области от 31.07.2012 № 73, согласно приложению.</w:t>
      </w:r>
    </w:p>
    <w:p w:rsidR="00284D55" w:rsidRDefault="00284D55" w:rsidP="004F369C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Опубликовать административный регламент предоставления муниципальной услуги с учетом внесенных изменений в официальном вестнике Ояшинского сельсовета,  разместить на официальном сайте Ояшинского сельсовета в сети Интернет и в местах приема граждан.</w:t>
      </w:r>
    </w:p>
    <w:p w:rsidR="00284D55" w:rsidRDefault="00284D55" w:rsidP="004F369C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Контроль за исполнением данного постановления оставляю за собой.</w:t>
      </w:r>
    </w:p>
    <w:p w:rsidR="00284D55" w:rsidRDefault="00284D55" w:rsidP="004F369C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284D55" w:rsidRDefault="00284D55" w:rsidP="004F369C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Ояшинского сельсовета                                                   Ж.В.Чуфарова</w:t>
      </w:r>
    </w:p>
    <w:p w:rsidR="00284D55" w:rsidRDefault="00284D55" w:rsidP="004F369C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Болотнинского района </w:t>
      </w:r>
    </w:p>
    <w:p w:rsidR="00284D55" w:rsidRDefault="00284D55" w:rsidP="004F369C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284D55" w:rsidRDefault="00284D55" w:rsidP="004F369C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284D55" w:rsidRDefault="00284D55" w:rsidP="004F369C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284D55" w:rsidRDefault="00284D55" w:rsidP="004F369C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284D55" w:rsidRDefault="00284D55" w:rsidP="004F369C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284D55" w:rsidRDefault="00284D55" w:rsidP="004F369C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284D55" w:rsidRDefault="00284D55" w:rsidP="004F369C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284D55" w:rsidRDefault="00284D55" w:rsidP="004F369C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284D55" w:rsidRDefault="00284D55" w:rsidP="004F369C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284D55" w:rsidRDefault="00284D55" w:rsidP="004F369C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284D55" w:rsidRDefault="00284D55" w:rsidP="004F369C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Приложение </w:t>
      </w:r>
    </w:p>
    <w:p w:rsidR="00284D55" w:rsidRDefault="00284D55" w:rsidP="004F369C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УТВЕРЖДЕНО:</w:t>
      </w:r>
    </w:p>
    <w:p w:rsidR="00284D55" w:rsidRDefault="00284D55" w:rsidP="004F369C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постановлением администрации </w:t>
      </w:r>
    </w:p>
    <w:p w:rsidR="00284D55" w:rsidRDefault="00284D55" w:rsidP="004F369C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Ояшинского сельсовета </w:t>
      </w:r>
    </w:p>
    <w:p w:rsidR="00284D55" w:rsidRDefault="00284D55" w:rsidP="004F369C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Болотнинского района </w:t>
      </w:r>
    </w:p>
    <w:p w:rsidR="00284D55" w:rsidRDefault="00284D55" w:rsidP="004F369C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</w:t>
      </w:r>
    </w:p>
    <w:p w:rsidR="00284D55" w:rsidRPr="001C0C4C" w:rsidRDefault="00284D55" w:rsidP="004F369C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07.03.2014 № 17</w:t>
      </w:r>
    </w:p>
    <w:p w:rsidR="00284D55" w:rsidRDefault="00284D55" w:rsidP="004F369C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284D55" w:rsidRDefault="00284D55" w:rsidP="004F369C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Изменения </w:t>
      </w:r>
    </w:p>
    <w:p w:rsidR="00284D55" w:rsidRPr="00616C1F" w:rsidRDefault="00284D55" w:rsidP="004F369C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в административный регламент предоставления муниципальной услуги </w:t>
      </w:r>
      <w:r w:rsidRPr="00616C1F">
        <w:rPr>
          <w:rFonts w:ascii="Times New Roman" w:hAnsi="Times New Roman"/>
          <w:b/>
          <w:sz w:val="28"/>
          <w:szCs w:val="28"/>
        </w:rPr>
        <w:t>по приему заявлений и выдаче документов о согласовании переустройства и (или) перепланировки жилого помещения</w:t>
      </w:r>
    </w:p>
    <w:p w:rsidR="00284D55" w:rsidRDefault="00284D55" w:rsidP="00961746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Раздел </w:t>
      </w:r>
      <w:r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</w:rPr>
        <w:t xml:space="preserve"> «Общие положения»</w:t>
      </w:r>
    </w:p>
    <w:p w:rsidR="00284D55" w:rsidRDefault="00284D55" w:rsidP="00961746">
      <w:pPr>
        <w:pStyle w:val="ListParagraph"/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255245">
        <w:rPr>
          <w:rFonts w:ascii="Times New Roman" w:hAnsi="Times New Roman"/>
          <w:b/>
          <w:sz w:val="28"/>
          <w:szCs w:val="28"/>
        </w:rPr>
        <w:t>Абзац 2 пункта 1.3.</w:t>
      </w:r>
      <w:r>
        <w:rPr>
          <w:rFonts w:ascii="Times New Roman" w:hAnsi="Times New Roman"/>
          <w:b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. читать в новой редакции следующего содержания: «Для  получения информации о правилах предоставления муниципальной услуги заявителя вправе обратиться в орган местного самоуправления: </w:t>
      </w:r>
    </w:p>
    <w:p w:rsidR="00284D55" w:rsidRDefault="00284D55" w:rsidP="00961746">
      <w:pPr>
        <w:pStyle w:val="ListParagraph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лично, по телефону;</w:t>
      </w:r>
    </w:p>
    <w:p w:rsidR="00284D55" w:rsidRDefault="00284D55" w:rsidP="00961746">
      <w:pPr>
        <w:pStyle w:val="ListParagraph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посредством письменного обращения;</w:t>
      </w:r>
    </w:p>
    <w:p w:rsidR="00284D55" w:rsidRDefault="00284D55" w:rsidP="00961746">
      <w:pPr>
        <w:pStyle w:val="ListParagraph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на официальном сайте администрации в  информационно-телекоммуникационной сети «Интернет»;</w:t>
      </w:r>
    </w:p>
    <w:p w:rsidR="00284D55" w:rsidRDefault="00284D55" w:rsidP="00961746">
      <w:pPr>
        <w:pStyle w:val="ListParagraph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 использованием Единого портала государственных услуг; </w:t>
      </w:r>
    </w:p>
    <w:p w:rsidR="00284D55" w:rsidRDefault="00284D55" w:rsidP="00961746">
      <w:pPr>
        <w:pStyle w:val="ListParagraph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через МФЦ (многофункциональный центр).</w:t>
      </w:r>
    </w:p>
    <w:p w:rsidR="00284D55" w:rsidRDefault="00284D55" w:rsidP="00961746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Раздел </w:t>
      </w:r>
      <w:r>
        <w:rPr>
          <w:rFonts w:ascii="Times New Roman" w:hAnsi="Times New Roman"/>
          <w:sz w:val="28"/>
          <w:szCs w:val="28"/>
          <w:lang w:val="en-US"/>
        </w:rPr>
        <w:t>II</w:t>
      </w:r>
      <w:r w:rsidRPr="001A376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«Стандарты предоставления муниципальной услуги»</w:t>
      </w:r>
    </w:p>
    <w:p w:rsidR="00284D55" w:rsidRPr="00F345CA" w:rsidRDefault="00284D55" w:rsidP="00634DF2">
      <w:pPr>
        <w:pStyle w:val="ListParagraph"/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634DF2">
        <w:rPr>
          <w:rFonts w:ascii="Times New Roman" w:hAnsi="Times New Roman"/>
          <w:b/>
          <w:sz w:val="28"/>
          <w:szCs w:val="28"/>
        </w:rPr>
        <w:t xml:space="preserve">Пункт 2.2. </w:t>
      </w:r>
      <w:r w:rsidRPr="00F345CA">
        <w:rPr>
          <w:rFonts w:ascii="Times New Roman" w:hAnsi="Times New Roman"/>
          <w:sz w:val="28"/>
          <w:szCs w:val="28"/>
        </w:rPr>
        <w:t xml:space="preserve">читать в новой редакции следующего содержания: «Предоставление муниципальной услуги осуществляет администрация </w:t>
      </w:r>
      <w:r>
        <w:rPr>
          <w:rFonts w:ascii="Times New Roman" w:hAnsi="Times New Roman"/>
          <w:sz w:val="28"/>
          <w:szCs w:val="28"/>
        </w:rPr>
        <w:t>Ояшинского</w:t>
      </w:r>
      <w:r w:rsidRPr="00F345CA">
        <w:rPr>
          <w:rFonts w:ascii="Times New Roman" w:hAnsi="Times New Roman"/>
          <w:sz w:val="28"/>
          <w:szCs w:val="28"/>
        </w:rPr>
        <w:t xml:space="preserve"> сельсовета. При предоставлении муниципальной услуги также могут принимать участие в качестве источников получения документов, необходимых для предоставления услуги, или источников предоставления информации для проверки сведений, предоставляемых заявителями, следующие органы и учреждения: </w:t>
      </w:r>
    </w:p>
    <w:p w:rsidR="00284D55" w:rsidRPr="00F345CA" w:rsidRDefault="00284D55" w:rsidP="00634DF2">
      <w:pPr>
        <w:spacing w:line="240" w:lineRule="auto"/>
        <w:ind w:left="720" w:hanging="11"/>
        <w:contextualSpacing/>
        <w:jc w:val="both"/>
        <w:rPr>
          <w:rFonts w:ascii="Times New Roman" w:hAnsi="Times New Roman"/>
          <w:sz w:val="28"/>
          <w:szCs w:val="28"/>
        </w:rPr>
      </w:pPr>
      <w:r w:rsidRPr="00F345CA">
        <w:rPr>
          <w:rFonts w:ascii="Times New Roman" w:hAnsi="Times New Roman"/>
          <w:sz w:val="28"/>
          <w:szCs w:val="28"/>
        </w:rPr>
        <w:t>- администрация Болотнинского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 г.Болотное, ул.Советская д.9</w:t>
      </w:r>
      <w:r w:rsidRPr="00F345CA">
        <w:rPr>
          <w:rFonts w:ascii="Times New Roman" w:hAnsi="Times New Roman"/>
          <w:sz w:val="28"/>
          <w:szCs w:val="28"/>
        </w:rPr>
        <w:t>;</w:t>
      </w:r>
    </w:p>
    <w:p w:rsidR="00284D55" w:rsidRDefault="00284D55" w:rsidP="00634DF2">
      <w:pPr>
        <w:spacing w:line="240" w:lineRule="auto"/>
        <w:ind w:left="709"/>
        <w:contextualSpacing/>
        <w:jc w:val="both"/>
        <w:rPr>
          <w:rFonts w:ascii="Times New Roman" w:hAnsi="Times New Roman"/>
          <w:sz w:val="28"/>
          <w:szCs w:val="28"/>
        </w:rPr>
      </w:pPr>
      <w:r w:rsidRPr="00F345CA">
        <w:rPr>
          <w:rFonts w:ascii="Times New Roman" w:hAnsi="Times New Roman"/>
          <w:sz w:val="28"/>
          <w:szCs w:val="28"/>
        </w:rPr>
        <w:t>- Управление Федеральной службы государственной регистрации, кадастра и картографии по Новосибирской области</w:t>
      </w:r>
      <w:r>
        <w:rPr>
          <w:rFonts w:ascii="Times New Roman" w:hAnsi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630091, г"/>
        </w:smartTagPr>
        <w:r>
          <w:rPr>
            <w:rFonts w:ascii="Times New Roman" w:hAnsi="Times New Roman"/>
            <w:sz w:val="28"/>
            <w:szCs w:val="28"/>
          </w:rPr>
          <w:t>630091, г</w:t>
        </w:r>
      </w:smartTag>
      <w:r>
        <w:rPr>
          <w:rFonts w:ascii="Times New Roman" w:hAnsi="Times New Roman"/>
          <w:sz w:val="28"/>
          <w:szCs w:val="28"/>
        </w:rPr>
        <w:t xml:space="preserve">.Новосибирск, ул.Державина, д.28; </w:t>
      </w:r>
      <w:smartTag w:uri="urn:schemas-microsoft-com:office:smarttags" w:element="metricconverter">
        <w:smartTagPr>
          <w:attr w:name="ProductID" w:val="630082 г"/>
        </w:smartTagPr>
        <w:r>
          <w:rPr>
            <w:rFonts w:ascii="Times New Roman" w:hAnsi="Times New Roman"/>
            <w:sz w:val="28"/>
            <w:szCs w:val="28"/>
          </w:rPr>
          <w:t>630082 г</w:t>
        </w:r>
      </w:smartTag>
      <w:r>
        <w:rPr>
          <w:rFonts w:ascii="Times New Roman" w:hAnsi="Times New Roman"/>
          <w:sz w:val="28"/>
          <w:szCs w:val="28"/>
        </w:rPr>
        <w:t>.Новосибирск, ул.Дачная д.60</w:t>
      </w:r>
      <w:r w:rsidRPr="00F345CA">
        <w:rPr>
          <w:rFonts w:ascii="Times New Roman" w:hAnsi="Times New Roman"/>
          <w:sz w:val="28"/>
          <w:szCs w:val="28"/>
        </w:rPr>
        <w:t>.</w:t>
      </w:r>
    </w:p>
    <w:p w:rsidR="00284D55" w:rsidRDefault="00284D55" w:rsidP="00634DF2">
      <w:pPr>
        <w:spacing w:line="240" w:lineRule="auto"/>
        <w:ind w:left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наличии на территории района удаленного рабочего места или филиала МФЦ операторы МФЦ осуществляют прием, регистрацию, обработку заявлений и документов, необходимых для предоставления муниципальной услуги, и передачу данных документов в информационные системы, используемые для предоставления услуги, а также получения от органа результата предоставления услуги для дальнейшей выдачи заявителю.</w:t>
      </w:r>
    </w:p>
    <w:p w:rsidR="00284D55" w:rsidRPr="00634DF2" w:rsidRDefault="00284D55" w:rsidP="00634DF2">
      <w:pPr>
        <w:spacing w:line="240" w:lineRule="auto"/>
        <w:ind w:left="720"/>
        <w:contextualSpacing/>
        <w:jc w:val="both"/>
        <w:rPr>
          <w:rFonts w:ascii="Times New Roman" w:hAnsi="Times New Roman"/>
          <w:sz w:val="28"/>
          <w:szCs w:val="28"/>
        </w:rPr>
      </w:pPr>
      <w:r w:rsidRPr="00255245">
        <w:rPr>
          <w:rFonts w:ascii="Times New Roman" w:hAnsi="Times New Roman"/>
          <w:sz w:val="28"/>
          <w:szCs w:val="28"/>
        </w:rPr>
        <w:t xml:space="preserve">C 01.07.2012 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и муниципальные органы и организации, за исключением получения услуг, включенных в </w:t>
      </w:r>
      <w:hyperlink w:history="1">
        <w:r>
          <w:rPr>
            <w:b/>
            <w:bCs/>
          </w:rPr>
          <w:t>Ошибка! Недопустимый объект гиперссылки.</w:t>
        </w:r>
      </w:hyperlink>
      <w:r w:rsidRPr="00255245">
        <w:rPr>
          <w:rFonts w:ascii="Times New Roman" w:hAnsi="Times New Roman"/>
          <w:sz w:val="28"/>
          <w:szCs w:val="28"/>
        </w:rPr>
        <w:t xml:space="preserve"> услуг, которые являются необходимыми и обязательными для предоставления муниципальных услуг</w:t>
      </w:r>
      <w:r>
        <w:rPr>
          <w:rFonts w:ascii="Times New Roman" w:hAnsi="Times New Roman"/>
          <w:sz w:val="28"/>
          <w:szCs w:val="28"/>
        </w:rPr>
        <w:t>»</w:t>
      </w:r>
      <w:r w:rsidRPr="00255245">
        <w:rPr>
          <w:rFonts w:ascii="Times New Roman" w:hAnsi="Times New Roman"/>
          <w:sz w:val="28"/>
          <w:szCs w:val="28"/>
        </w:rPr>
        <w:t>.</w:t>
      </w:r>
    </w:p>
    <w:p w:rsidR="00284D55" w:rsidRDefault="00284D55" w:rsidP="00961746">
      <w:pPr>
        <w:pStyle w:val="ListParagraph"/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255245">
        <w:rPr>
          <w:rFonts w:ascii="Times New Roman" w:hAnsi="Times New Roman"/>
          <w:b/>
          <w:sz w:val="28"/>
          <w:szCs w:val="28"/>
        </w:rPr>
        <w:t>Пункт 2.</w:t>
      </w:r>
      <w:r>
        <w:rPr>
          <w:rFonts w:ascii="Times New Roman" w:hAnsi="Times New Roman"/>
          <w:b/>
          <w:sz w:val="28"/>
          <w:szCs w:val="28"/>
        </w:rPr>
        <w:t>6</w:t>
      </w:r>
      <w:r w:rsidRPr="00F345CA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дополнить текстом</w:t>
      </w:r>
      <w:r w:rsidRPr="00F345CA">
        <w:rPr>
          <w:rFonts w:ascii="Times New Roman" w:hAnsi="Times New Roman"/>
          <w:sz w:val="28"/>
          <w:szCs w:val="28"/>
        </w:rPr>
        <w:t xml:space="preserve"> следующего содержания: </w:t>
      </w:r>
    </w:p>
    <w:p w:rsidR="00284D55" w:rsidRPr="00634DF2" w:rsidRDefault="00284D55" w:rsidP="00634DF2">
      <w:pPr>
        <w:pStyle w:val="ListParagraph"/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F345C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Непосредственно оператору МФЦ в бумажном виде (при наличии на территории района удаленного рабочего места или филиала Многофункционального центра предоставления государственных и муниципальных услуг (долее – МФЦ)».</w:t>
      </w:r>
    </w:p>
    <w:p w:rsidR="00284D55" w:rsidRDefault="00284D55" w:rsidP="00961746">
      <w:pPr>
        <w:spacing w:line="240" w:lineRule="auto"/>
        <w:ind w:left="72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Дополнить </w:t>
      </w:r>
      <w:r>
        <w:rPr>
          <w:rFonts w:ascii="Times New Roman" w:hAnsi="Times New Roman"/>
          <w:b/>
          <w:sz w:val="28"/>
          <w:szCs w:val="28"/>
        </w:rPr>
        <w:t>п</w:t>
      </w:r>
      <w:r w:rsidRPr="00381F68">
        <w:rPr>
          <w:rFonts w:ascii="Times New Roman" w:hAnsi="Times New Roman"/>
          <w:b/>
          <w:sz w:val="28"/>
          <w:szCs w:val="28"/>
        </w:rPr>
        <w:t>ункт</w:t>
      </w:r>
      <w:r>
        <w:rPr>
          <w:rFonts w:ascii="Times New Roman" w:hAnsi="Times New Roman"/>
          <w:b/>
          <w:sz w:val="28"/>
          <w:szCs w:val="28"/>
        </w:rPr>
        <w:t>ом</w:t>
      </w:r>
      <w:r w:rsidRPr="00381F68">
        <w:rPr>
          <w:rFonts w:ascii="Times New Roman" w:hAnsi="Times New Roman"/>
          <w:b/>
          <w:sz w:val="28"/>
          <w:szCs w:val="28"/>
        </w:rPr>
        <w:t xml:space="preserve"> 2.1</w:t>
      </w:r>
      <w:r>
        <w:rPr>
          <w:rFonts w:ascii="Times New Roman" w:hAnsi="Times New Roman"/>
          <w:b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 следующего содержания: «Предоставление муниципальной услуги в многофункциональных центрах предоставления государственных и муниципальных услуг (долее – МФЦ) осуществляется в соответствии с Федеральными законами Российской Федерации, нормативными правовыми актами Новосибирской области, муниципальными правовыми актами по принципу «одного окна», в соответствии с которыми предоставление муниципальной услуги осуществляется после однократного обращения заявителя с соответствующим запросом.</w:t>
      </w:r>
    </w:p>
    <w:p w:rsidR="00284D55" w:rsidRPr="00381F68" w:rsidRDefault="00284D55" w:rsidP="00961746">
      <w:pPr>
        <w:spacing w:line="240" w:lineRule="auto"/>
        <w:ind w:left="72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</w:t>
      </w:r>
      <w:r w:rsidRPr="00381F68">
        <w:rPr>
          <w:rFonts w:ascii="Times New Roman" w:hAnsi="Times New Roman"/>
          <w:sz w:val="28"/>
          <w:szCs w:val="28"/>
        </w:rPr>
        <w:t>Взаимодействие администрации с МФЦ осуществляется без участия заявителя в соответствии с нормативными правовыми актами и соглашением о взаимодействии.</w:t>
      </w:r>
    </w:p>
    <w:p w:rsidR="00284D55" w:rsidRPr="00255245" w:rsidRDefault="00284D55" w:rsidP="00961746">
      <w:pPr>
        <w:spacing w:line="240" w:lineRule="auto"/>
        <w:ind w:left="720"/>
        <w:contextualSpacing/>
        <w:jc w:val="both"/>
        <w:rPr>
          <w:rFonts w:ascii="Times New Roman" w:hAnsi="Times New Roman"/>
          <w:sz w:val="28"/>
          <w:szCs w:val="28"/>
        </w:rPr>
      </w:pPr>
      <w:r w:rsidRPr="00381F68">
        <w:rPr>
          <w:rFonts w:ascii="Times New Roman" w:hAnsi="Times New Roman"/>
          <w:sz w:val="28"/>
          <w:szCs w:val="28"/>
        </w:rPr>
        <w:t xml:space="preserve">   В случае </w:t>
      </w:r>
      <w:r>
        <w:rPr>
          <w:rFonts w:ascii="Times New Roman" w:hAnsi="Times New Roman"/>
          <w:sz w:val="28"/>
          <w:szCs w:val="28"/>
        </w:rPr>
        <w:t xml:space="preserve"> предоставления муниципальной услуги на базе МФЦ заявитель предоставляет заявление и необходимые для предоставления муниципальной услуги документы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заявителем,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Данные документы направляются для рассмотрения сотрудникам администрации, ответственным за регистрацию поступивших документов в ИС МАИС. Зарегистрированный пакет оригиналов документов передается в администрацию курьером МФЦ в порядке, определенном соглашением между МФЦ и администрацией. После принятия администрацией решения о предоставлении муниципальной услуги результат предоставления муниципальной услуги направляется в МФЦ для выдачи заявителю.</w:t>
      </w:r>
    </w:p>
    <w:p w:rsidR="00284D55" w:rsidRDefault="00284D55" w:rsidP="00961746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Раздел </w:t>
      </w:r>
      <w:r>
        <w:rPr>
          <w:rFonts w:ascii="Times New Roman" w:hAnsi="Times New Roman"/>
          <w:sz w:val="28"/>
          <w:szCs w:val="28"/>
          <w:lang w:val="en-US"/>
        </w:rPr>
        <w:t>III</w:t>
      </w:r>
      <w:r>
        <w:rPr>
          <w:rFonts w:ascii="Times New Roman" w:hAnsi="Times New Roman"/>
          <w:sz w:val="28"/>
          <w:szCs w:val="28"/>
        </w:rPr>
        <w:t xml:space="preserve"> «Состав, последовательность и сроки выполнения административных процедур, требования к порядку их выполнения»</w:t>
      </w:r>
    </w:p>
    <w:p w:rsidR="00284D55" w:rsidRDefault="00284D55" w:rsidP="00961746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Пункт 3.2. </w:t>
      </w:r>
      <w:r w:rsidRPr="00634DF2">
        <w:rPr>
          <w:rFonts w:ascii="Times New Roman" w:hAnsi="Times New Roman"/>
          <w:b/>
          <w:sz w:val="28"/>
          <w:szCs w:val="28"/>
        </w:rPr>
        <w:t>дополнить подпунктом 3.2.9</w:t>
      </w:r>
      <w:r>
        <w:rPr>
          <w:rFonts w:ascii="Times New Roman" w:hAnsi="Times New Roman"/>
          <w:sz w:val="28"/>
          <w:szCs w:val="28"/>
        </w:rPr>
        <w:t xml:space="preserve"> следующего содержания: «В случае предоставления заявления и документов, необходимых для предоставления муниципальной услуги через МФЦ, оператор МФЦ, ответственный за  прием документов, регистрирует их в установленном порядке и размещает в форме электронных копий в автоматизированной информационной системе «ЦПГУ». Данные документы направляются для регистрации сотрудникам администрации, ответственным за прием и регистрацию документов в ИС МАИС. Зарегистрированный пакет оригиналов документов передается в администрацию курьером МФЦ в порядке, определенном соглашением между МФЦ и администрацией.</w:t>
      </w:r>
    </w:p>
    <w:p w:rsidR="00284D55" w:rsidRDefault="00284D55" w:rsidP="00961746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Заявления и документы, необходимые для предоставления муниципальной услуги, направленные в виде электронных копий операторами  МФЦ, подлежат рассмотрению в  том же порядке, что и соответствующие заявления, и документы, представленные заявителем в традиционной форме».</w:t>
      </w:r>
    </w:p>
    <w:p w:rsidR="00284D55" w:rsidRDefault="00284D55" w:rsidP="00961746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Пункт 3.3. дополнить подпунктом 3.3.6. </w:t>
      </w:r>
      <w:r>
        <w:rPr>
          <w:rFonts w:ascii="Times New Roman" w:hAnsi="Times New Roman"/>
          <w:sz w:val="28"/>
          <w:szCs w:val="28"/>
        </w:rPr>
        <w:t xml:space="preserve">текстом следующего содержания «При подаче заявления на оказание муниципальной услуги через МФЦ, заявитель может получить сведения о ходе ее исполнения посредствам </w:t>
      </w:r>
      <w:r>
        <w:rPr>
          <w:rFonts w:ascii="Times New Roman" w:hAnsi="Times New Roman"/>
          <w:sz w:val="28"/>
          <w:szCs w:val="28"/>
          <w:lang w:val="en-US"/>
        </w:rPr>
        <w:t>call</w:t>
      </w:r>
      <w:r w:rsidRPr="00697895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центра МФЦ и </w:t>
      </w:r>
      <w:r>
        <w:rPr>
          <w:rFonts w:ascii="Times New Roman" w:hAnsi="Times New Roman"/>
          <w:sz w:val="28"/>
          <w:szCs w:val="28"/>
          <w:lang w:val="en-US"/>
        </w:rPr>
        <w:t>sms</w:t>
      </w:r>
      <w:r>
        <w:rPr>
          <w:rFonts w:ascii="Times New Roman" w:hAnsi="Times New Roman"/>
          <w:sz w:val="28"/>
          <w:szCs w:val="28"/>
        </w:rPr>
        <w:t>-информирования».</w:t>
      </w:r>
    </w:p>
    <w:p w:rsidR="00284D55" w:rsidRDefault="00284D55" w:rsidP="00961746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Пункт 3.3. дополнить подпунктом 3.3.7. </w:t>
      </w:r>
      <w:r>
        <w:rPr>
          <w:rFonts w:ascii="Times New Roman" w:hAnsi="Times New Roman"/>
          <w:sz w:val="28"/>
          <w:szCs w:val="28"/>
        </w:rPr>
        <w:t>текстом следующего содержания «При подаче заявления на оказание муниципальной услуг через МФЦ возможно направление результата предоставления муниципальной услуги или уведомления об отказе в предоставлении муниципальной услуги в МФЦ, из которого поступила заявка, для выдачи заявителю».</w:t>
      </w:r>
    </w:p>
    <w:p w:rsidR="00284D55" w:rsidRDefault="00284D55" w:rsidP="00961746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</w:p>
    <w:p w:rsidR="00284D55" w:rsidRDefault="00284D55" w:rsidP="00961746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</w:p>
    <w:p w:rsidR="00284D55" w:rsidRDefault="00284D55" w:rsidP="00961746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Ояшинского сельсовета                                                 Ж.В.Чуфарова</w:t>
      </w:r>
    </w:p>
    <w:p w:rsidR="00284D55" w:rsidRDefault="00284D55" w:rsidP="00961746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Болотнинского района </w:t>
      </w:r>
    </w:p>
    <w:p w:rsidR="00284D55" w:rsidRDefault="00284D55" w:rsidP="00961746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284D55" w:rsidRDefault="00284D55" w:rsidP="00961746"/>
    <w:p w:rsidR="00284D55" w:rsidRDefault="00284D55"/>
    <w:sectPr w:rsidR="00284D55" w:rsidSect="003236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4A08C1"/>
    <w:multiLevelType w:val="hybridMultilevel"/>
    <w:tmpl w:val="E7CC0DEC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7A3A5727"/>
    <w:multiLevelType w:val="hybridMultilevel"/>
    <w:tmpl w:val="1EF269D0"/>
    <w:lvl w:ilvl="0" w:tplc="04190011">
      <w:start w:val="1"/>
      <w:numFmt w:val="decimal"/>
      <w:lvlText w:val="%1)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B0080"/>
    <w:rsid w:val="00094634"/>
    <w:rsid w:val="000A6C9F"/>
    <w:rsid w:val="000E65CE"/>
    <w:rsid w:val="00116924"/>
    <w:rsid w:val="00120E97"/>
    <w:rsid w:val="00135FBE"/>
    <w:rsid w:val="00181FE0"/>
    <w:rsid w:val="001A376F"/>
    <w:rsid w:val="001C0C4C"/>
    <w:rsid w:val="001C636F"/>
    <w:rsid w:val="001D27E0"/>
    <w:rsid w:val="0023579C"/>
    <w:rsid w:val="00253A35"/>
    <w:rsid w:val="00255245"/>
    <w:rsid w:val="00284D55"/>
    <w:rsid w:val="0030051F"/>
    <w:rsid w:val="00323657"/>
    <w:rsid w:val="00335108"/>
    <w:rsid w:val="00381F68"/>
    <w:rsid w:val="003D313E"/>
    <w:rsid w:val="003D63DF"/>
    <w:rsid w:val="004A0005"/>
    <w:rsid w:val="004B4498"/>
    <w:rsid w:val="004D027E"/>
    <w:rsid w:val="004F369C"/>
    <w:rsid w:val="00517E48"/>
    <w:rsid w:val="005614C9"/>
    <w:rsid w:val="005B0080"/>
    <w:rsid w:val="00616C1F"/>
    <w:rsid w:val="00634DF2"/>
    <w:rsid w:val="00697895"/>
    <w:rsid w:val="00726557"/>
    <w:rsid w:val="007A3E16"/>
    <w:rsid w:val="0081449D"/>
    <w:rsid w:val="008F2249"/>
    <w:rsid w:val="00961746"/>
    <w:rsid w:val="009E25B7"/>
    <w:rsid w:val="00A8788F"/>
    <w:rsid w:val="00C53B24"/>
    <w:rsid w:val="00E021E1"/>
    <w:rsid w:val="00E810CC"/>
    <w:rsid w:val="00F345CA"/>
    <w:rsid w:val="00FB0A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3657"/>
    <w:pPr>
      <w:spacing w:after="200" w:line="276" w:lineRule="auto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5B008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4</Pages>
  <Words>1134</Words>
  <Characters>6469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subject/>
  <dc:creator>Admin</dc:creator>
  <cp:keywords/>
  <dc:description/>
  <cp:lastModifiedBy>Admin</cp:lastModifiedBy>
  <cp:revision>4</cp:revision>
  <cp:lastPrinted>2014-03-19T08:10:00Z</cp:lastPrinted>
  <dcterms:created xsi:type="dcterms:W3CDTF">2014-03-19T05:36:00Z</dcterms:created>
  <dcterms:modified xsi:type="dcterms:W3CDTF">2014-03-19T09:35:00Z</dcterms:modified>
</cp:coreProperties>
</file>