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0FB5" w:rsidRDefault="004F0FB5" w:rsidP="003E790F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4D027E">
        <w:rPr>
          <w:rFonts w:ascii="Times New Roman" w:hAnsi="Times New Roman"/>
          <w:b/>
          <w:sz w:val="28"/>
          <w:szCs w:val="28"/>
        </w:rPr>
        <w:t>АДМИНИСТРАЦИЯ</w:t>
      </w:r>
    </w:p>
    <w:p w:rsidR="004F0FB5" w:rsidRPr="004D027E" w:rsidRDefault="004F0FB5" w:rsidP="003E790F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ОЯШИНСКОГО</w:t>
      </w:r>
      <w:r w:rsidRPr="004D027E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4F0FB5" w:rsidRPr="004D027E" w:rsidRDefault="004F0FB5" w:rsidP="003E790F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4D027E">
        <w:rPr>
          <w:rFonts w:ascii="Times New Roman" w:hAnsi="Times New Roman"/>
          <w:b/>
          <w:sz w:val="28"/>
          <w:szCs w:val="28"/>
        </w:rPr>
        <w:t>БОЛОТНИНСКОГО РАЙОНА НОВОСИБИРСКОЙ ОБЛАСТИ</w:t>
      </w:r>
    </w:p>
    <w:p w:rsidR="004F0FB5" w:rsidRPr="004D027E" w:rsidRDefault="004F0FB5" w:rsidP="003E790F">
      <w:pPr>
        <w:spacing w:after="0" w:line="240" w:lineRule="auto"/>
        <w:contextualSpacing/>
        <w:rPr>
          <w:rFonts w:ascii="Times New Roman" w:hAnsi="Times New Roman"/>
          <w:b/>
          <w:sz w:val="28"/>
          <w:szCs w:val="28"/>
        </w:rPr>
      </w:pPr>
    </w:p>
    <w:p w:rsidR="004F0FB5" w:rsidRPr="000A6C9F" w:rsidRDefault="004F0FB5" w:rsidP="003E790F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7A3E16">
        <w:rPr>
          <w:rFonts w:ascii="Times New Roman" w:hAnsi="Times New Roman"/>
          <w:b/>
          <w:sz w:val="28"/>
          <w:szCs w:val="28"/>
        </w:rPr>
        <w:t>П О С Т А Н О В Л Е Н И Е</w:t>
      </w:r>
      <w:r>
        <w:rPr>
          <w:rFonts w:ascii="Times New Roman" w:hAnsi="Times New Roman"/>
          <w:b/>
          <w:sz w:val="28"/>
          <w:szCs w:val="28"/>
        </w:rPr>
        <w:t xml:space="preserve"> № 20</w:t>
      </w:r>
    </w:p>
    <w:p w:rsidR="004F0FB5" w:rsidRDefault="004F0FB5" w:rsidP="003E790F">
      <w:pPr>
        <w:spacing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 11.03.2014</w:t>
      </w:r>
      <w:r w:rsidRPr="007A3E16">
        <w:rPr>
          <w:rFonts w:ascii="Times New Roman" w:hAnsi="Times New Roman"/>
          <w:b/>
          <w:sz w:val="28"/>
          <w:szCs w:val="28"/>
        </w:rPr>
        <w:t>г.                                                                             с.</w:t>
      </w:r>
      <w:r>
        <w:rPr>
          <w:rFonts w:ascii="Times New Roman" w:hAnsi="Times New Roman"/>
          <w:b/>
          <w:sz w:val="28"/>
          <w:szCs w:val="28"/>
        </w:rPr>
        <w:t>Ояш</w:t>
      </w:r>
    </w:p>
    <w:p w:rsidR="004F0FB5" w:rsidRDefault="004F0FB5" w:rsidP="003E790F">
      <w:pPr>
        <w:spacing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4F0FB5" w:rsidRDefault="004F0FB5" w:rsidP="003E790F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внесении изменений в административный регламент предоставления муниципальной услуги по предоставлению справки об использовании (неиспользовании) права на приватизацию жилых помещений</w:t>
      </w:r>
    </w:p>
    <w:p w:rsidR="004F0FB5" w:rsidRDefault="004F0FB5" w:rsidP="003E790F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4F0FB5" w:rsidRDefault="004F0FB5" w:rsidP="003E790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В целях приведения административного регламента предоставления муниципальной услуги </w:t>
      </w:r>
      <w:r w:rsidRPr="008B155B">
        <w:rPr>
          <w:rFonts w:ascii="Times New Roman" w:hAnsi="Times New Roman"/>
          <w:sz w:val="28"/>
          <w:szCs w:val="28"/>
        </w:rPr>
        <w:t>по предоставлению справки об использовании (неиспользовании) права на приватизацию жилых помещений</w:t>
      </w:r>
      <w:r>
        <w:rPr>
          <w:rFonts w:ascii="Times New Roman" w:hAnsi="Times New Roman"/>
          <w:sz w:val="28"/>
          <w:szCs w:val="28"/>
        </w:rPr>
        <w:t xml:space="preserve"> в соответствие с действующим законодательством Российской Федерации, руководствуясь Федеральным законом от 27.07.2010 № 210-ФЗ «Об организации предоставления государственных и муниципальных услуг»:</w:t>
      </w:r>
    </w:p>
    <w:p w:rsidR="004F0FB5" w:rsidRDefault="004F0FB5" w:rsidP="003E790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4F0FB5" w:rsidRDefault="004F0FB5" w:rsidP="003E790F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Внести изменения в административный регламент предоставления муниципальной услуги </w:t>
      </w:r>
      <w:r w:rsidRPr="008B155B">
        <w:rPr>
          <w:rFonts w:ascii="Times New Roman" w:hAnsi="Times New Roman"/>
          <w:sz w:val="28"/>
          <w:szCs w:val="28"/>
        </w:rPr>
        <w:t>по предоставлению справки об использовании (неиспользовании) права на приватизацию жилых помещений</w:t>
      </w:r>
      <w:r>
        <w:rPr>
          <w:rFonts w:ascii="Times New Roman" w:hAnsi="Times New Roman"/>
          <w:sz w:val="28"/>
          <w:szCs w:val="28"/>
        </w:rPr>
        <w:t>, утвержденный постановлением администрации Ояшинского сельсовета Болотнинского района Новосибирской области от 31.07.2012 № 76, согласно приложению.</w:t>
      </w:r>
    </w:p>
    <w:p w:rsidR="004F0FB5" w:rsidRDefault="004F0FB5" w:rsidP="003E790F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Опубликовать административный регламент предоставления муниципальной услуги с учетом внесенных изменений в официальном вестнике Ояшинского сельсовета,  разместить на официальном сайте Ояшинского сельсовета в сети Интернет и в местах приема граждан.</w:t>
      </w:r>
    </w:p>
    <w:p w:rsidR="004F0FB5" w:rsidRDefault="004F0FB5" w:rsidP="003E790F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 за исполнением данного постановления оставляю за собой.</w:t>
      </w:r>
    </w:p>
    <w:p w:rsidR="004F0FB5" w:rsidRDefault="004F0FB5" w:rsidP="003E790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4F0FB5" w:rsidRDefault="004F0FB5" w:rsidP="003E790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Ояшинского сельсовета                                               Ж.В.Чуфарова</w:t>
      </w:r>
    </w:p>
    <w:p w:rsidR="004F0FB5" w:rsidRDefault="004F0FB5" w:rsidP="003E790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Болотнинского района </w:t>
      </w:r>
    </w:p>
    <w:p w:rsidR="004F0FB5" w:rsidRDefault="004F0FB5" w:rsidP="003E790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4F0FB5" w:rsidRDefault="004F0FB5" w:rsidP="003E790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4F0FB5" w:rsidRDefault="004F0FB5" w:rsidP="003E790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4F0FB5" w:rsidRDefault="004F0FB5" w:rsidP="003E790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4F0FB5" w:rsidRDefault="004F0FB5" w:rsidP="003E790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4F0FB5" w:rsidRDefault="004F0FB5" w:rsidP="003E790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4F0FB5" w:rsidRDefault="004F0FB5" w:rsidP="003E790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4F0FB5" w:rsidRDefault="004F0FB5" w:rsidP="003E790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4F0FB5" w:rsidRDefault="004F0FB5" w:rsidP="003E790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4F0FB5" w:rsidRDefault="004F0FB5" w:rsidP="003E790F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4F0FB5" w:rsidRDefault="004F0FB5" w:rsidP="003E790F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:rsidR="004F0FB5" w:rsidRDefault="004F0FB5" w:rsidP="003E790F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</w:t>
      </w:r>
    </w:p>
    <w:p w:rsidR="004F0FB5" w:rsidRDefault="004F0FB5" w:rsidP="003E790F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УТВЕРЖДЕНО:</w:t>
      </w:r>
    </w:p>
    <w:p w:rsidR="004F0FB5" w:rsidRDefault="004F0FB5" w:rsidP="003E790F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постановлением администрации </w:t>
      </w:r>
    </w:p>
    <w:p w:rsidR="004F0FB5" w:rsidRDefault="004F0FB5" w:rsidP="003E790F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Ояшинского сельсовета </w:t>
      </w:r>
    </w:p>
    <w:p w:rsidR="004F0FB5" w:rsidRDefault="004F0FB5" w:rsidP="003E790F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Болотнинского района </w:t>
      </w:r>
    </w:p>
    <w:p w:rsidR="004F0FB5" w:rsidRDefault="004F0FB5" w:rsidP="003E790F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p w:rsidR="004F0FB5" w:rsidRPr="001C0C4C" w:rsidRDefault="004F0FB5" w:rsidP="003E790F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11.03.2014 № 20</w:t>
      </w:r>
    </w:p>
    <w:p w:rsidR="004F0FB5" w:rsidRDefault="004F0FB5" w:rsidP="003E790F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4F0FB5" w:rsidRDefault="004F0FB5" w:rsidP="003E790F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Изменения </w:t>
      </w:r>
    </w:p>
    <w:p w:rsidR="004F0FB5" w:rsidRPr="00616C1F" w:rsidRDefault="004F0FB5" w:rsidP="003E790F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 административный регламент предоставления муниципальной услуги по предоставлению справки об использовании (неиспользовании) права на приватизацию жилых помещений</w:t>
      </w:r>
    </w:p>
    <w:p w:rsidR="004F0FB5" w:rsidRDefault="004F0FB5" w:rsidP="003E790F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Раздел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«Общие положения»</w:t>
      </w:r>
    </w:p>
    <w:p w:rsidR="004F0FB5" w:rsidRDefault="004F0FB5" w:rsidP="003E790F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255245">
        <w:rPr>
          <w:rFonts w:ascii="Times New Roman" w:hAnsi="Times New Roman"/>
          <w:b/>
          <w:sz w:val="28"/>
          <w:szCs w:val="28"/>
        </w:rPr>
        <w:t>Абзац 2 пункта 1.3.</w:t>
      </w:r>
      <w:r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читать в новой редакции следующего содержания: «Для  получения информации о правилах предоставления муниципальной услуги заявителя вправе обратиться в орган местного самоуправления: </w:t>
      </w:r>
    </w:p>
    <w:p w:rsidR="004F0FB5" w:rsidRDefault="004F0FB5" w:rsidP="003E790F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лично, по телефону;</w:t>
      </w:r>
    </w:p>
    <w:p w:rsidR="004F0FB5" w:rsidRDefault="004F0FB5" w:rsidP="003E790F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посредством письменного обращения;</w:t>
      </w:r>
    </w:p>
    <w:p w:rsidR="004F0FB5" w:rsidRDefault="004F0FB5" w:rsidP="003E790F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на официальном сайте администрации в  информационно-телекоммуникационной сети «Интернет»;</w:t>
      </w:r>
    </w:p>
    <w:p w:rsidR="004F0FB5" w:rsidRDefault="004F0FB5" w:rsidP="003E790F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 использованием Единого портала государственных услуг; </w:t>
      </w:r>
    </w:p>
    <w:p w:rsidR="004F0FB5" w:rsidRDefault="004F0FB5" w:rsidP="003E790F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через МФЦ (многофункциональный центр).</w:t>
      </w:r>
    </w:p>
    <w:p w:rsidR="004F0FB5" w:rsidRDefault="004F0FB5" w:rsidP="003E790F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Раздел </w:t>
      </w:r>
      <w:r>
        <w:rPr>
          <w:rFonts w:ascii="Times New Roman" w:hAnsi="Times New Roman"/>
          <w:sz w:val="28"/>
          <w:szCs w:val="28"/>
          <w:lang w:val="en-US"/>
        </w:rPr>
        <w:t>II</w:t>
      </w:r>
      <w:r w:rsidRPr="001A376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«Стандарты предоставления муниципальной услуги»</w:t>
      </w:r>
    </w:p>
    <w:p w:rsidR="004F0FB5" w:rsidRPr="00A331A2" w:rsidRDefault="004F0FB5" w:rsidP="003E790F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 w:rsidRPr="00A331A2">
        <w:rPr>
          <w:rFonts w:ascii="Times New Roman" w:hAnsi="Times New Roman"/>
          <w:b/>
          <w:sz w:val="28"/>
          <w:szCs w:val="28"/>
        </w:rPr>
        <w:t xml:space="preserve">Пункт 2.2. </w:t>
      </w:r>
      <w:r w:rsidRPr="00A331A2">
        <w:rPr>
          <w:rFonts w:ascii="Times New Roman" w:hAnsi="Times New Roman"/>
          <w:sz w:val="28"/>
          <w:szCs w:val="28"/>
        </w:rPr>
        <w:t xml:space="preserve">дополнить текстом следующего содержания: </w:t>
      </w:r>
    </w:p>
    <w:p w:rsidR="004F0FB5" w:rsidRDefault="004F0FB5" w:rsidP="003E790F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 w:rsidRPr="00A331A2">
        <w:rPr>
          <w:rFonts w:ascii="Times New Roman" w:hAnsi="Times New Roman"/>
          <w:b/>
          <w:sz w:val="28"/>
          <w:szCs w:val="28"/>
        </w:rPr>
        <w:t>«</w:t>
      </w:r>
      <w:r w:rsidRPr="00A331A2">
        <w:rPr>
          <w:rFonts w:ascii="Times New Roman" w:hAnsi="Times New Roman"/>
          <w:sz w:val="28"/>
          <w:szCs w:val="28"/>
        </w:rPr>
        <w:t>При наличии на территории района удаленного рабочего места или филиала МФЦ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также получения от органа результата предоставления услуги для дальнейшей выдачи заявителю».</w:t>
      </w:r>
    </w:p>
    <w:p w:rsidR="004F0FB5" w:rsidRPr="00A331A2" w:rsidRDefault="004F0FB5" w:rsidP="003E790F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</w:p>
    <w:p w:rsidR="004F0FB5" w:rsidRDefault="004F0FB5" w:rsidP="003E790F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255245">
        <w:rPr>
          <w:rFonts w:ascii="Times New Roman" w:hAnsi="Times New Roman"/>
          <w:b/>
          <w:sz w:val="28"/>
          <w:szCs w:val="28"/>
        </w:rPr>
        <w:t xml:space="preserve">Пункт </w:t>
      </w:r>
      <w:r>
        <w:rPr>
          <w:rFonts w:ascii="Times New Roman" w:hAnsi="Times New Roman"/>
          <w:b/>
          <w:sz w:val="28"/>
          <w:szCs w:val="28"/>
        </w:rPr>
        <w:t>2.6.</w:t>
      </w:r>
      <w:r w:rsidRPr="00F345C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дополнить абзацем</w:t>
      </w:r>
      <w:r w:rsidRPr="00F345CA">
        <w:rPr>
          <w:rFonts w:ascii="Times New Roman" w:hAnsi="Times New Roman"/>
          <w:sz w:val="28"/>
          <w:szCs w:val="28"/>
        </w:rPr>
        <w:t xml:space="preserve"> следующего содержания: </w:t>
      </w:r>
    </w:p>
    <w:p w:rsidR="004F0FB5" w:rsidRDefault="004F0FB5" w:rsidP="003E790F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345C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Непосредственно оператору МФЦ в бумажном виде (при наличии на территории района удаленного рабочего места или филиала Многофункционального центра предоставления государственных и муниципальных услуг (долее – МФЦ)».</w:t>
      </w:r>
    </w:p>
    <w:p w:rsidR="004F0FB5" w:rsidRDefault="004F0FB5" w:rsidP="003E790F">
      <w:pPr>
        <w:spacing w:line="240" w:lineRule="auto"/>
        <w:ind w:left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Дополнить п</w:t>
      </w:r>
      <w:r w:rsidRPr="00381F68">
        <w:rPr>
          <w:rFonts w:ascii="Times New Roman" w:hAnsi="Times New Roman"/>
          <w:b/>
          <w:sz w:val="28"/>
          <w:szCs w:val="28"/>
        </w:rPr>
        <w:t>ункт</w:t>
      </w:r>
      <w:r>
        <w:rPr>
          <w:rFonts w:ascii="Times New Roman" w:hAnsi="Times New Roman"/>
          <w:b/>
          <w:sz w:val="28"/>
          <w:szCs w:val="28"/>
        </w:rPr>
        <w:t>ом</w:t>
      </w:r>
      <w:r w:rsidRPr="00381F68">
        <w:rPr>
          <w:rFonts w:ascii="Times New Roman" w:hAnsi="Times New Roman"/>
          <w:b/>
          <w:sz w:val="28"/>
          <w:szCs w:val="28"/>
        </w:rPr>
        <w:t xml:space="preserve"> 2.</w:t>
      </w:r>
      <w:r>
        <w:rPr>
          <w:rFonts w:ascii="Times New Roman" w:hAnsi="Times New Roman"/>
          <w:b/>
          <w:sz w:val="28"/>
          <w:szCs w:val="28"/>
        </w:rPr>
        <w:t>17</w:t>
      </w:r>
      <w:r>
        <w:rPr>
          <w:rFonts w:ascii="Times New Roman" w:hAnsi="Times New Roman"/>
          <w:sz w:val="28"/>
          <w:szCs w:val="28"/>
        </w:rPr>
        <w:t xml:space="preserve"> следующего содержания: «Предоставление муниципальной услуги в многофункциональных центрах предоставления государственных и муниципальных услуг (долее – МФЦ) осуществляется в соответствии с Федеральными законами Российской Федерации, нормативными правовыми актами Новосибирской области, муниципальными правовыми актами по принципу «одного окна», в соответствии с которыми предоставление муниципальной услуги осуществляется после однократного обращения заявителя с соответствующим запросом.</w:t>
      </w:r>
    </w:p>
    <w:p w:rsidR="004F0FB5" w:rsidRPr="00381F68" w:rsidRDefault="004F0FB5" w:rsidP="003E790F">
      <w:pPr>
        <w:spacing w:line="240" w:lineRule="auto"/>
        <w:ind w:left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</w:t>
      </w:r>
      <w:r w:rsidRPr="00381F68">
        <w:rPr>
          <w:rFonts w:ascii="Times New Roman" w:hAnsi="Times New Roman"/>
          <w:sz w:val="28"/>
          <w:szCs w:val="28"/>
        </w:rPr>
        <w:t>Взаимодействие администрации с МФЦ осуществляется без участия заявителя в соответствии с нормативными правовыми актами и соглашением о взаимодействии.</w:t>
      </w:r>
    </w:p>
    <w:p w:rsidR="004F0FB5" w:rsidRPr="00255245" w:rsidRDefault="004F0FB5" w:rsidP="003E790F">
      <w:pPr>
        <w:spacing w:line="240" w:lineRule="auto"/>
        <w:ind w:left="720"/>
        <w:contextualSpacing/>
        <w:jc w:val="both"/>
        <w:rPr>
          <w:rFonts w:ascii="Times New Roman" w:hAnsi="Times New Roman"/>
          <w:sz w:val="28"/>
          <w:szCs w:val="28"/>
        </w:rPr>
      </w:pPr>
      <w:r w:rsidRPr="00381F68">
        <w:rPr>
          <w:rFonts w:ascii="Times New Roman" w:hAnsi="Times New Roman"/>
          <w:sz w:val="28"/>
          <w:szCs w:val="28"/>
        </w:rPr>
        <w:t xml:space="preserve">   В случае </w:t>
      </w:r>
      <w:r>
        <w:rPr>
          <w:rFonts w:ascii="Times New Roman" w:hAnsi="Times New Roman"/>
          <w:sz w:val="28"/>
          <w:szCs w:val="28"/>
        </w:rPr>
        <w:t xml:space="preserve"> предоставления муниципальной услуги на базе МФЦ заявитель предоставляет заявление и необходимые для предоставления муниципальной услуги документы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заявителем,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рассмотрения сотрудникам администрации, ответственным за регистрацию поступивших документов в ИС МАИС.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заявителю.</w:t>
      </w:r>
    </w:p>
    <w:p w:rsidR="004F0FB5" w:rsidRDefault="004F0FB5" w:rsidP="003E790F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Раздел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 xml:space="preserve"> «Состав, последовательность и сроки выполнения административных процедур, требования к порядку их выполнения»</w:t>
      </w:r>
    </w:p>
    <w:p w:rsidR="004F0FB5" w:rsidRDefault="004F0FB5" w:rsidP="003E790F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Пункт 3.2. подпункт 3.2.1 </w:t>
      </w:r>
      <w:r>
        <w:rPr>
          <w:rFonts w:ascii="Times New Roman" w:hAnsi="Times New Roman"/>
          <w:sz w:val="28"/>
          <w:szCs w:val="28"/>
        </w:rPr>
        <w:t>дополнить абзацем следующего содержания: «В случае предоставления заявления и документов, необходимых для предоставления муниципальной услуги через МФЦ, оператор МФЦ, ответственный за  прием документов, регистрирует их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регистрации сотрудникам администрации, ответственным за прием и регистрацию документов в ИС МАИС.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</w:t>
      </w:r>
    </w:p>
    <w:p w:rsidR="004F0FB5" w:rsidRDefault="004F0FB5" w:rsidP="003E790F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Заявления и документы, необходимые для предоставления муниципальной услуги, направленные в виде электронных копий операторами  МФЦ, подлежат рассмотрению в  том же порядке, что и соответствующие заявления, и документы, представленные заявителем в традиционной форме».</w:t>
      </w:r>
    </w:p>
    <w:p w:rsidR="004F0FB5" w:rsidRDefault="004F0FB5" w:rsidP="003E790F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Пункт 3.2. подпункт 3.2.3. </w:t>
      </w:r>
      <w:r>
        <w:rPr>
          <w:rFonts w:ascii="Times New Roman" w:hAnsi="Times New Roman"/>
          <w:sz w:val="28"/>
          <w:szCs w:val="28"/>
        </w:rPr>
        <w:t>дополнить абзацем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следующего содержания «При подаче заявления на оказание муниципальной услуги через МФЦ, заявитель может получить сведения о ходе ее исполнения посредствам </w:t>
      </w:r>
      <w:r>
        <w:rPr>
          <w:rFonts w:ascii="Times New Roman" w:hAnsi="Times New Roman"/>
          <w:sz w:val="28"/>
          <w:szCs w:val="28"/>
          <w:lang w:val="en-US"/>
        </w:rPr>
        <w:t>call</w:t>
      </w:r>
      <w:r w:rsidRPr="00697895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центра МФЦ и </w:t>
      </w:r>
      <w:r>
        <w:rPr>
          <w:rFonts w:ascii="Times New Roman" w:hAnsi="Times New Roman"/>
          <w:sz w:val="28"/>
          <w:szCs w:val="28"/>
          <w:lang w:val="en-US"/>
        </w:rPr>
        <w:t>sms</w:t>
      </w:r>
      <w:r>
        <w:rPr>
          <w:rFonts w:ascii="Times New Roman" w:hAnsi="Times New Roman"/>
          <w:sz w:val="28"/>
          <w:szCs w:val="28"/>
        </w:rPr>
        <w:t>-информирования».</w:t>
      </w:r>
    </w:p>
    <w:p w:rsidR="004F0FB5" w:rsidRDefault="004F0FB5" w:rsidP="003E790F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Пункт 3.2. подпункт 3.2.4. </w:t>
      </w:r>
      <w:r>
        <w:rPr>
          <w:rFonts w:ascii="Times New Roman" w:hAnsi="Times New Roman"/>
          <w:sz w:val="28"/>
          <w:szCs w:val="28"/>
        </w:rPr>
        <w:t>дополнить абзацем следующего содержания «При подаче заявления на оказание муниципальной услуги через МФЦ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заявителю».</w:t>
      </w:r>
    </w:p>
    <w:p w:rsidR="004F0FB5" w:rsidRDefault="004F0FB5" w:rsidP="003E790F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</w:p>
    <w:p w:rsidR="004F0FB5" w:rsidRDefault="004F0FB5" w:rsidP="003E790F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</w:p>
    <w:p w:rsidR="004F0FB5" w:rsidRDefault="004F0FB5" w:rsidP="003E790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Ояшинского сельсовета                                                    Ж.В.Чуфарова</w:t>
      </w:r>
    </w:p>
    <w:p w:rsidR="004F0FB5" w:rsidRDefault="004F0FB5" w:rsidP="003E790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Болотнинского района </w:t>
      </w:r>
    </w:p>
    <w:p w:rsidR="004F0FB5" w:rsidRDefault="004F0FB5" w:rsidP="003E790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4F0FB5" w:rsidRDefault="004F0FB5"/>
    <w:sectPr w:rsidR="004F0FB5" w:rsidSect="00C054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4A08C1"/>
    <w:multiLevelType w:val="hybridMultilevel"/>
    <w:tmpl w:val="E7CC0DE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A3A5727"/>
    <w:multiLevelType w:val="hybridMultilevel"/>
    <w:tmpl w:val="1EF269D0"/>
    <w:lvl w:ilvl="0" w:tplc="04190011">
      <w:start w:val="1"/>
      <w:numFmt w:val="decimal"/>
      <w:lvlText w:val="%1)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E790F"/>
    <w:rsid w:val="00007CFA"/>
    <w:rsid w:val="00057EBC"/>
    <w:rsid w:val="00081702"/>
    <w:rsid w:val="000A6C9F"/>
    <w:rsid w:val="001A376F"/>
    <w:rsid w:val="001B7F70"/>
    <w:rsid w:val="001C0C4C"/>
    <w:rsid w:val="0023192A"/>
    <w:rsid w:val="00255245"/>
    <w:rsid w:val="00261BF0"/>
    <w:rsid w:val="002D3F62"/>
    <w:rsid w:val="0034639F"/>
    <w:rsid w:val="00381F68"/>
    <w:rsid w:val="003E790F"/>
    <w:rsid w:val="004027B1"/>
    <w:rsid w:val="00413D6B"/>
    <w:rsid w:val="004A67A1"/>
    <w:rsid w:val="004D027E"/>
    <w:rsid w:val="004F0FB5"/>
    <w:rsid w:val="00616C1F"/>
    <w:rsid w:val="00692336"/>
    <w:rsid w:val="00697895"/>
    <w:rsid w:val="006D1898"/>
    <w:rsid w:val="007450C0"/>
    <w:rsid w:val="007A3E16"/>
    <w:rsid w:val="00850477"/>
    <w:rsid w:val="008B155B"/>
    <w:rsid w:val="008F3F4E"/>
    <w:rsid w:val="008F63D1"/>
    <w:rsid w:val="0091534A"/>
    <w:rsid w:val="00995626"/>
    <w:rsid w:val="00A331A2"/>
    <w:rsid w:val="00AB29E3"/>
    <w:rsid w:val="00AF288F"/>
    <w:rsid w:val="00B6563C"/>
    <w:rsid w:val="00BB5A33"/>
    <w:rsid w:val="00C054F0"/>
    <w:rsid w:val="00C33786"/>
    <w:rsid w:val="00D470F7"/>
    <w:rsid w:val="00F3042D"/>
    <w:rsid w:val="00F345CA"/>
    <w:rsid w:val="00F556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54F0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3E790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4</Pages>
  <Words>969</Words>
  <Characters>5524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Admin</dc:creator>
  <cp:keywords/>
  <dc:description/>
  <cp:lastModifiedBy>Admin</cp:lastModifiedBy>
  <cp:revision>4</cp:revision>
  <cp:lastPrinted>2014-03-19T08:19:00Z</cp:lastPrinted>
  <dcterms:created xsi:type="dcterms:W3CDTF">2014-03-19T05:49:00Z</dcterms:created>
  <dcterms:modified xsi:type="dcterms:W3CDTF">2014-03-19T09:28:00Z</dcterms:modified>
</cp:coreProperties>
</file>