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98" w:rsidRPr="00ED6098" w:rsidRDefault="00ED6098" w:rsidP="00ED60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ED609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ED6098" w:rsidRPr="004156BF" w:rsidRDefault="00ED6098" w:rsidP="00ED6098">
      <w:pPr>
        <w:pStyle w:val="a6"/>
        <w:jc w:val="center"/>
        <w:rPr>
          <w:b/>
        </w:rPr>
      </w:pPr>
      <w:r w:rsidRPr="004156BF">
        <w:rPr>
          <w:b/>
        </w:rPr>
        <w:t xml:space="preserve">АДМИНИСТРАЦИЯ </w:t>
      </w:r>
      <w:r w:rsidR="00D94A7C">
        <w:rPr>
          <w:b/>
        </w:rPr>
        <w:t>ОЯШИНСКОГО</w:t>
      </w:r>
      <w:r w:rsidRPr="004156BF">
        <w:rPr>
          <w:b/>
        </w:rPr>
        <w:t xml:space="preserve"> СЕЛЬСОВЕТА </w:t>
      </w:r>
    </w:p>
    <w:p w:rsidR="00ED6098" w:rsidRPr="004156BF" w:rsidRDefault="00ED6098" w:rsidP="00ED6098">
      <w:pPr>
        <w:pStyle w:val="a6"/>
        <w:jc w:val="center"/>
        <w:rPr>
          <w:b/>
        </w:rPr>
      </w:pPr>
      <w:r w:rsidRPr="004156BF">
        <w:rPr>
          <w:b/>
        </w:rPr>
        <w:t>БОЛОТНИНСКОГО РАЙОНА НОВОСИБИРСКОЙ ОБЛАСТИ</w:t>
      </w:r>
    </w:p>
    <w:p w:rsidR="00ED6098" w:rsidRPr="004156BF" w:rsidRDefault="00ED6098" w:rsidP="00ED6098">
      <w:pPr>
        <w:pStyle w:val="a6"/>
        <w:rPr>
          <w:b/>
          <w:bCs/>
          <w:snapToGrid w:val="0"/>
        </w:rPr>
      </w:pPr>
    </w:p>
    <w:p w:rsidR="00ED6098" w:rsidRPr="004156BF" w:rsidRDefault="00ED6098" w:rsidP="00ED6098">
      <w:pPr>
        <w:pStyle w:val="a6"/>
        <w:jc w:val="center"/>
        <w:rPr>
          <w:b/>
          <w:bCs/>
          <w:snapToGrid w:val="0"/>
        </w:rPr>
      </w:pPr>
      <w:r w:rsidRPr="004156BF">
        <w:rPr>
          <w:b/>
          <w:bCs/>
          <w:snapToGrid w:val="0"/>
        </w:rPr>
        <w:t xml:space="preserve">ПОСТАНОВЛЕНИЕ  </w:t>
      </w:r>
    </w:p>
    <w:p w:rsidR="00ED6098" w:rsidRPr="004156BF" w:rsidRDefault="00D94A7C" w:rsidP="00ED6098">
      <w:pPr>
        <w:pStyle w:val="a6"/>
        <w:jc w:val="both"/>
      </w:pPr>
      <w:r>
        <w:t>14.12</w:t>
      </w:r>
      <w:r w:rsidR="00ED6098" w:rsidRPr="004156BF">
        <w:t xml:space="preserve">.2017                                                                                             № </w:t>
      </w:r>
      <w:r>
        <w:t>7</w:t>
      </w:r>
      <w:r w:rsidR="00FE4001" w:rsidRPr="004156BF">
        <w:t>6</w:t>
      </w:r>
    </w:p>
    <w:p w:rsidR="00ED6098" w:rsidRPr="004156BF" w:rsidRDefault="00ED6098" w:rsidP="00ED6098">
      <w:pPr>
        <w:pStyle w:val="a6"/>
        <w:jc w:val="center"/>
      </w:pPr>
    </w:p>
    <w:p w:rsidR="00ED6098" w:rsidRPr="004156BF" w:rsidRDefault="00ED6098" w:rsidP="00ED60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6B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D94A7C">
        <w:rPr>
          <w:rFonts w:ascii="Times New Roman" w:hAnsi="Times New Roman"/>
          <w:b/>
          <w:sz w:val="28"/>
          <w:szCs w:val="28"/>
        </w:rPr>
        <w:t>Ояшинского</w:t>
      </w:r>
      <w:r w:rsidRPr="004156BF"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 от </w:t>
      </w:r>
      <w:r w:rsidR="00D94A7C">
        <w:rPr>
          <w:rFonts w:ascii="Times New Roman" w:hAnsi="Times New Roman"/>
          <w:b/>
          <w:sz w:val="28"/>
          <w:szCs w:val="28"/>
        </w:rPr>
        <w:t>19.03</w:t>
      </w:r>
      <w:r w:rsidRPr="004156BF">
        <w:rPr>
          <w:rFonts w:ascii="Times New Roman" w:hAnsi="Times New Roman"/>
          <w:b/>
          <w:sz w:val="28"/>
          <w:szCs w:val="28"/>
        </w:rPr>
        <w:t>.201</w:t>
      </w:r>
      <w:r w:rsidR="00D94A7C">
        <w:rPr>
          <w:rFonts w:ascii="Times New Roman" w:hAnsi="Times New Roman"/>
          <w:b/>
          <w:sz w:val="28"/>
          <w:szCs w:val="28"/>
        </w:rPr>
        <w:t>6</w:t>
      </w:r>
      <w:r w:rsidRPr="004156BF">
        <w:rPr>
          <w:rFonts w:ascii="Times New Roman" w:hAnsi="Times New Roman"/>
          <w:b/>
          <w:sz w:val="28"/>
          <w:szCs w:val="28"/>
        </w:rPr>
        <w:t xml:space="preserve"> г. № </w:t>
      </w:r>
      <w:r w:rsidR="00D94A7C">
        <w:rPr>
          <w:rFonts w:ascii="Times New Roman" w:hAnsi="Times New Roman"/>
          <w:b/>
          <w:sz w:val="28"/>
          <w:szCs w:val="28"/>
        </w:rPr>
        <w:t>2</w:t>
      </w:r>
      <w:r w:rsidRPr="004156BF">
        <w:rPr>
          <w:rFonts w:ascii="Times New Roman" w:hAnsi="Times New Roman"/>
          <w:b/>
          <w:sz w:val="28"/>
          <w:szCs w:val="28"/>
        </w:rPr>
        <w:t>1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(с внес</w:t>
      </w:r>
      <w:r w:rsidR="00D94A7C">
        <w:rPr>
          <w:rFonts w:ascii="Times New Roman" w:hAnsi="Times New Roman"/>
          <w:b/>
          <w:sz w:val="28"/>
          <w:szCs w:val="28"/>
        </w:rPr>
        <w:t xml:space="preserve"> измен</w:t>
      </w:r>
      <w:proofErr w:type="gramStart"/>
      <w:r w:rsidR="00D94A7C">
        <w:rPr>
          <w:rFonts w:ascii="Times New Roman" w:hAnsi="Times New Roman"/>
          <w:b/>
          <w:sz w:val="28"/>
          <w:szCs w:val="28"/>
        </w:rPr>
        <w:t xml:space="preserve"> </w:t>
      </w:r>
      <w:r w:rsidRPr="004156BF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4156BF">
        <w:rPr>
          <w:rFonts w:ascii="Times New Roman" w:hAnsi="Times New Roman"/>
          <w:b/>
          <w:sz w:val="28"/>
          <w:szCs w:val="28"/>
        </w:rPr>
        <w:t>от 3</w:t>
      </w:r>
      <w:r w:rsidR="00D94A7C">
        <w:rPr>
          <w:rFonts w:ascii="Times New Roman" w:hAnsi="Times New Roman"/>
          <w:b/>
          <w:sz w:val="28"/>
          <w:szCs w:val="28"/>
        </w:rPr>
        <w:t>0</w:t>
      </w:r>
      <w:r w:rsidRPr="004156BF">
        <w:rPr>
          <w:rFonts w:ascii="Times New Roman" w:hAnsi="Times New Roman"/>
          <w:b/>
          <w:sz w:val="28"/>
          <w:szCs w:val="28"/>
        </w:rPr>
        <w:t>.03.2017 №1</w:t>
      </w:r>
      <w:r w:rsidR="00D94A7C">
        <w:rPr>
          <w:rFonts w:ascii="Times New Roman" w:hAnsi="Times New Roman"/>
          <w:b/>
          <w:sz w:val="28"/>
          <w:szCs w:val="28"/>
        </w:rPr>
        <w:t>2-1</w:t>
      </w:r>
      <w:r w:rsidRPr="004156BF">
        <w:rPr>
          <w:rFonts w:ascii="Times New Roman" w:hAnsi="Times New Roman"/>
          <w:b/>
          <w:sz w:val="28"/>
          <w:szCs w:val="28"/>
        </w:rPr>
        <w:t xml:space="preserve">,от </w:t>
      </w:r>
      <w:r w:rsidR="00D94A7C">
        <w:rPr>
          <w:rFonts w:ascii="Times New Roman" w:hAnsi="Times New Roman"/>
          <w:b/>
          <w:sz w:val="28"/>
          <w:szCs w:val="28"/>
        </w:rPr>
        <w:t>04.09</w:t>
      </w:r>
      <w:r w:rsidRPr="004156BF">
        <w:rPr>
          <w:rFonts w:ascii="Times New Roman" w:hAnsi="Times New Roman"/>
          <w:b/>
          <w:sz w:val="28"/>
          <w:szCs w:val="28"/>
        </w:rPr>
        <w:t>.2017 №</w:t>
      </w:r>
      <w:r w:rsidR="00D94A7C">
        <w:rPr>
          <w:rFonts w:ascii="Times New Roman" w:hAnsi="Times New Roman"/>
          <w:b/>
          <w:sz w:val="28"/>
          <w:szCs w:val="28"/>
        </w:rPr>
        <w:t>39-1</w:t>
      </w:r>
      <w:r w:rsidRPr="004156BF">
        <w:rPr>
          <w:rFonts w:ascii="Times New Roman" w:hAnsi="Times New Roman"/>
          <w:b/>
          <w:sz w:val="28"/>
          <w:szCs w:val="28"/>
        </w:rPr>
        <w:t>)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     В связи с приведением нормативных правовых актов администрации </w:t>
      </w:r>
      <w:r w:rsidR="00D94A7C">
        <w:rPr>
          <w:rFonts w:ascii="Times New Roman" w:hAnsi="Times New Roman"/>
          <w:sz w:val="28"/>
          <w:szCs w:val="28"/>
        </w:rPr>
        <w:t>Ояшинского</w:t>
      </w:r>
      <w:r w:rsidRPr="004156BF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в соответствие с действующим законодательством, </w:t>
      </w:r>
      <w:proofErr w:type="gramStart"/>
      <w:r w:rsidRPr="004156BF">
        <w:rPr>
          <w:rFonts w:ascii="Times New Roman" w:hAnsi="Times New Roman"/>
          <w:sz w:val="28"/>
          <w:szCs w:val="28"/>
        </w:rPr>
        <w:t>п</w:t>
      </w:r>
      <w:proofErr w:type="gramEnd"/>
      <w:r w:rsidRPr="004156BF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      1.Внести  в постановление администрации </w:t>
      </w:r>
      <w:r w:rsidR="00D94A7C">
        <w:rPr>
          <w:rFonts w:ascii="Times New Roman" w:hAnsi="Times New Roman"/>
          <w:sz w:val="28"/>
          <w:szCs w:val="28"/>
        </w:rPr>
        <w:t>Ояшинского</w:t>
      </w:r>
      <w:r w:rsidRPr="004156BF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1</w:t>
      </w:r>
      <w:r w:rsidR="00D94A7C">
        <w:rPr>
          <w:rFonts w:ascii="Times New Roman" w:hAnsi="Times New Roman"/>
          <w:sz w:val="28"/>
          <w:szCs w:val="28"/>
        </w:rPr>
        <w:t>9</w:t>
      </w:r>
      <w:r w:rsidRPr="004156BF">
        <w:rPr>
          <w:rFonts w:ascii="Times New Roman" w:hAnsi="Times New Roman"/>
          <w:sz w:val="28"/>
          <w:szCs w:val="28"/>
        </w:rPr>
        <w:t>.0</w:t>
      </w:r>
      <w:r w:rsidR="00D94A7C">
        <w:rPr>
          <w:rFonts w:ascii="Times New Roman" w:hAnsi="Times New Roman"/>
          <w:sz w:val="28"/>
          <w:szCs w:val="28"/>
        </w:rPr>
        <w:t>3</w:t>
      </w:r>
      <w:r w:rsidRPr="004156BF">
        <w:rPr>
          <w:rFonts w:ascii="Times New Roman" w:hAnsi="Times New Roman"/>
          <w:sz w:val="28"/>
          <w:szCs w:val="28"/>
        </w:rPr>
        <w:t xml:space="preserve">.2015 г. № </w:t>
      </w:r>
      <w:r w:rsidR="00D94A7C">
        <w:rPr>
          <w:rFonts w:ascii="Times New Roman" w:hAnsi="Times New Roman"/>
          <w:sz w:val="28"/>
          <w:szCs w:val="28"/>
        </w:rPr>
        <w:t>2</w:t>
      </w:r>
      <w:r w:rsidRPr="004156BF">
        <w:rPr>
          <w:rFonts w:ascii="Times New Roman" w:hAnsi="Times New Roman"/>
          <w:sz w:val="28"/>
          <w:szCs w:val="28"/>
        </w:rPr>
        <w:t>1 «Об утверждении Административного регламента по предоставлению муниципальной услуги «Предоставление земельных участков для строительства с предварительным согласованием места размещения объекта» следующие изменения:</w:t>
      </w:r>
    </w:p>
    <w:p w:rsidR="00ED6098" w:rsidRPr="004156BF" w:rsidRDefault="00ED6098" w:rsidP="00ED6098">
      <w:pPr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>1.1. Пункт 2,20 административного регламента признать утратившим силу.</w:t>
      </w:r>
    </w:p>
    <w:p w:rsidR="002A38A1" w:rsidRPr="004156BF" w:rsidRDefault="00ED6098" w:rsidP="00ED6098">
      <w:pPr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 1.2. Пункт  2,8 административного регламента  слова Федеральный закон от 24.07.2007г. № 221 – ФЗ «О государственном кадастре недвижимости» заменить </w:t>
      </w:r>
      <w:proofErr w:type="gramStart"/>
      <w:r w:rsidRPr="004156BF">
        <w:rPr>
          <w:rFonts w:ascii="Times New Roman" w:hAnsi="Times New Roman"/>
          <w:sz w:val="28"/>
          <w:szCs w:val="28"/>
        </w:rPr>
        <w:t>на</w:t>
      </w:r>
      <w:proofErr w:type="gramEnd"/>
      <w:r w:rsidRPr="004156BF">
        <w:rPr>
          <w:rFonts w:ascii="Times New Roman" w:hAnsi="Times New Roman"/>
          <w:sz w:val="28"/>
          <w:szCs w:val="28"/>
        </w:rPr>
        <w:t xml:space="preserve"> «О кадастровой деятельности».   </w:t>
      </w:r>
    </w:p>
    <w:p w:rsidR="002A38A1" w:rsidRPr="004156BF" w:rsidRDefault="002A38A1" w:rsidP="002A38A1">
      <w:pPr>
        <w:pStyle w:val="u"/>
        <w:jc w:val="both"/>
        <w:rPr>
          <w:sz w:val="28"/>
          <w:szCs w:val="28"/>
        </w:rPr>
      </w:pPr>
      <w:r w:rsidRPr="004156BF">
        <w:rPr>
          <w:sz w:val="28"/>
          <w:szCs w:val="28"/>
        </w:rPr>
        <w:t xml:space="preserve"> 1.3. Подпункт 24 пункта 2,12 административного регламента  изложить в новой редакции; </w:t>
      </w:r>
    </w:p>
    <w:p w:rsidR="00ED6098" w:rsidRPr="004156BF" w:rsidRDefault="002A38A1" w:rsidP="00533714">
      <w:pPr>
        <w:pStyle w:val="u"/>
        <w:jc w:val="both"/>
        <w:rPr>
          <w:sz w:val="28"/>
          <w:szCs w:val="28"/>
        </w:rPr>
      </w:pPr>
      <w:r w:rsidRPr="004156BF">
        <w:rPr>
          <w:sz w:val="28"/>
          <w:szCs w:val="28"/>
        </w:rPr>
        <w:t xml:space="preserve"> границы земельного участка, указанного в заявлен</w:t>
      </w:r>
      <w:proofErr w:type="gramStart"/>
      <w:r w:rsidRPr="004156BF">
        <w:rPr>
          <w:sz w:val="28"/>
          <w:szCs w:val="28"/>
        </w:rPr>
        <w:t>ии о е</w:t>
      </w:r>
      <w:proofErr w:type="gramEnd"/>
      <w:r w:rsidRPr="004156BF">
        <w:rPr>
          <w:sz w:val="28"/>
          <w:szCs w:val="28"/>
        </w:rPr>
        <w:t xml:space="preserve">го предоставлении, подлежат уточнению в соответствии с Федеральным </w:t>
      </w:r>
      <w:hyperlink r:id="rId5" w:tooltip="Федеральный закон от 24.07.2007 N 221-ФЗ&#10;(ред. от 28.02.2015)&#10;&quot;О государственном кадастре недвижимости&quot;&#10;(с изм. и доп., вступ. в силу с 01.04.2015)" w:history="1">
        <w:r w:rsidRPr="004156BF">
          <w:rPr>
            <w:rStyle w:val="a3"/>
            <w:color w:val="000000"/>
            <w:sz w:val="28"/>
            <w:szCs w:val="28"/>
          </w:rPr>
          <w:t>законом</w:t>
        </w:r>
      </w:hyperlink>
      <w:r w:rsidRPr="004156BF">
        <w:rPr>
          <w:sz w:val="28"/>
          <w:szCs w:val="28"/>
        </w:rPr>
        <w:t xml:space="preserve"> "О государственной регистрации недвижи</w:t>
      </w:r>
      <w:r w:rsidR="00533714" w:rsidRPr="004156BF">
        <w:rPr>
          <w:sz w:val="28"/>
          <w:szCs w:val="28"/>
        </w:rPr>
        <w:t>мости</w:t>
      </w:r>
      <w:r w:rsidRPr="004156BF">
        <w:rPr>
          <w:sz w:val="28"/>
          <w:szCs w:val="28"/>
        </w:rPr>
        <w:t>"</w:t>
      </w:r>
      <w:r w:rsidR="00533714" w:rsidRPr="004156BF">
        <w:rPr>
          <w:sz w:val="28"/>
          <w:szCs w:val="28"/>
        </w:rPr>
        <w:t>.</w:t>
      </w:r>
      <w:r w:rsidR="00ED6098" w:rsidRPr="004156BF">
        <w:rPr>
          <w:sz w:val="28"/>
          <w:szCs w:val="28"/>
        </w:rPr>
        <w:tab/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lastRenderedPageBreak/>
        <w:t xml:space="preserve">       2. Опубликовать настоящее постановление в периодическом печатном издании «</w:t>
      </w:r>
      <w:r w:rsidR="00D94A7C">
        <w:rPr>
          <w:rFonts w:ascii="Times New Roman" w:hAnsi="Times New Roman"/>
          <w:sz w:val="28"/>
          <w:szCs w:val="28"/>
        </w:rPr>
        <w:t>Официальный вестник</w:t>
      </w:r>
      <w:r w:rsidRPr="004156BF">
        <w:rPr>
          <w:rFonts w:ascii="Times New Roman" w:hAnsi="Times New Roman"/>
          <w:sz w:val="28"/>
          <w:szCs w:val="28"/>
        </w:rPr>
        <w:t xml:space="preserve"> </w:t>
      </w:r>
      <w:r w:rsidR="00D94A7C">
        <w:rPr>
          <w:rFonts w:ascii="Times New Roman" w:hAnsi="Times New Roman"/>
          <w:sz w:val="28"/>
          <w:szCs w:val="28"/>
        </w:rPr>
        <w:t>Ояшинского</w:t>
      </w:r>
      <w:r w:rsidRPr="004156BF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D94A7C">
        <w:rPr>
          <w:rFonts w:ascii="Times New Roman" w:hAnsi="Times New Roman"/>
          <w:sz w:val="28"/>
          <w:szCs w:val="28"/>
        </w:rPr>
        <w:t>Ояшинского</w:t>
      </w:r>
      <w:r w:rsidRPr="004156BF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ED6098" w:rsidRPr="004156BF" w:rsidRDefault="00ED6098" w:rsidP="00ED60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6098" w:rsidRPr="004156BF" w:rsidRDefault="00ED6098" w:rsidP="00D9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Глава </w:t>
      </w:r>
      <w:r w:rsidR="00D94A7C">
        <w:rPr>
          <w:rFonts w:ascii="Times New Roman" w:hAnsi="Times New Roman"/>
          <w:sz w:val="28"/>
          <w:szCs w:val="28"/>
        </w:rPr>
        <w:t>Ояшинского</w:t>
      </w:r>
      <w:r w:rsidRPr="004156BF">
        <w:rPr>
          <w:rFonts w:ascii="Times New Roman" w:hAnsi="Times New Roman"/>
          <w:sz w:val="28"/>
          <w:szCs w:val="28"/>
        </w:rPr>
        <w:t xml:space="preserve"> сельсовета</w:t>
      </w:r>
    </w:p>
    <w:p w:rsidR="00ED6098" w:rsidRPr="004156BF" w:rsidRDefault="00ED6098" w:rsidP="00D9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>Болотнинского района</w:t>
      </w:r>
    </w:p>
    <w:p w:rsidR="00ED6098" w:rsidRPr="004156BF" w:rsidRDefault="00ED6098" w:rsidP="00D94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6B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</w:t>
      </w:r>
      <w:r w:rsidR="00D94A7C">
        <w:rPr>
          <w:rFonts w:ascii="Times New Roman" w:hAnsi="Times New Roman"/>
          <w:sz w:val="28"/>
          <w:szCs w:val="28"/>
        </w:rPr>
        <w:t>Ж.В. Чуфарова</w:t>
      </w:r>
    </w:p>
    <w:p w:rsidR="00ED6098" w:rsidRPr="004156BF" w:rsidRDefault="00ED6098" w:rsidP="00ED6098">
      <w:pPr>
        <w:rPr>
          <w:rFonts w:ascii="Times New Roman" w:hAnsi="Times New Roman"/>
          <w:sz w:val="28"/>
          <w:szCs w:val="28"/>
        </w:rPr>
      </w:pPr>
    </w:p>
    <w:p w:rsidR="00C8083E" w:rsidRPr="004156BF" w:rsidRDefault="00F33A4D">
      <w:pPr>
        <w:rPr>
          <w:rFonts w:ascii="Times New Roman" w:hAnsi="Times New Roman"/>
          <w:sz w:val="28"/>
          <w:szCs w:val="28"/>
        </w:rPr>
      </w:pPr>
    </w:p>
    <w:sectPr w:rsidR="00C8083E" w:rsidRPr="004156BF" w:rsidSect="007A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98"/>
    <w:rsid w:val="00251F65"/>
    <w:rsid w:val="002A38A1"/>
    <w:rsid w:val="0033564C"/>
    <w:rsid w:val="004156BF"/>
    <w:rsid w:val="00533714"/>
    <w:rsid w:val="0077016C"/>
    <w:rsid w:val="007A1530"/>
    <w:rsid w:val="0097633A"/>
    <w:rsid w:val="00A65793"/>
    <w:rsid w:val="00D33EAC"/>
    <w:rsid w:val="00D94A7C"/>
    <w:rsid w:val="00DA60AA"/>
    <w:rsid w:val="00E255BE"/>
    <w:rsid w:val="00ED6098"/>
    <w:rsid w:val="00F04C7A"/>
    <w:rsid w:val="00F33A4D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098"/>
    <w:rPr>
      <w:color w:val="0000FF"/>
      <w:u w:val="single"/>
    </w:rPr>
  </w:style>
  <w:style w:type="character" w:styleId="a4">
    <w:name w:val="Emphasis"/>
    <w:uiPriority w:val="20"/>
    <w:qFormat/>
    <w:rsid w:val="00ED6098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6"/>
    <w:locked/>
    <w:rsid w:val="00ED609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qFormat/>
    <w:rsid w:val="00ED60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semiHidden/>
    <w:locked/>
    <w:rsid w:val="00ED6098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ED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4pt1">
    <w:name w:val="Стиль Обычный (веб) + 14 pt по ширине Первая строка:  1 см"/>
    <w:basedOn w:val="a7"/>
    <w:uiPriority w:val="99"/>
    <w:semiHidden/>
    <w:rsid w:val="00ED6098"/>
    <w:pPr>
      <w:spacing w:after="0" w:line="240" w:lineRule="auto"/>
      <w:ind w:firstLine="567"/>
      <w:jc w:val="both"/>
    </w:pPr>
    <w:rPr>
      <w:rFonts w:ascii="Calibri" w:hAnsi="Calibri"/>
      <w:szCs w:val="20"/>
      <w:lang w:val="en-US" w:eastAsia="en-US" w:bidi="en-US"/>
    </w:rPr>
  </w:style>
  <w:style w:type="paragraph" w:customStyle="1" w:styleId="u">
    <w:name w:val="u"/>
    <w:basedOn w:val="a"/>
    <w:uiPriority w:val="99"/>
    <w:semiHidden/>
    <w:rsid w:val="00ED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D60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6098"/>
    <w:rPr>
      <w:color w:val="0000FF"/>
      <w:u w:val="single"/>
    </w:rPr>
  </w:style>
  <w:style w:type="character" w:styleId="a4">
    <w:name w:val="Emphasis"/>
    <w:uiPriority w:val="20"/>
    <w:qFormat/>
    <w:rsid w:val="00ED6098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6"/>
    <w:locked/>
    <w:rsid w:val="00ED609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5"/>
    <w:qFormat/>
    <w:rsid w:val="00ED609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semiHidden/>
    <w:locked/>
    <w:rsid w:val="00ED6098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ED6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4pt1">
    <w:name w:val="Стиль Обычный (веб) + 14 pt по ширине Первая строка:  1 см"/>
    <w:basedOn w:val="a7"/>
    <w:uiPriority w:val="99"/>
    <w:semiHidden/>
    <w:rsid w:val="00ED6098"/>
    <w:pPr>
      <w:spacing w:after="0" w:line="240" w:lineRule="auto"/>
      <w:ind w:firstLine="567"/>
      <w:jc w:val="both"/>
    </w:pPr>
    <w:rPr>
      <w:rFonts w:ascii="Calibri" w:hAnsi="Calibri"/>
      <w:szCs w:val="20"/>
      <w:lang w:val="en-US" w:eastAsia="en-US" w:bidi="en-US"/>
    </w:rPr>
  </w:style>
  <w:style w:type="paragraph" w:customStyle="1" w:styleId="u">
    <w:name w:val="u"/>
    <w:basedOn w:val="a"/>
    <w:uiPriority w:val="99"/>
    <w:semiHidden/>
    <w:rsid w:val="00ED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D60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736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dcterms:created xsi:type="dcterms:W3CDTF">2017-12-21T03:55:00Z</dcterms:created>
  <dcterms:modified xsi:type="dcterms:W3CDTF">2017-12-21T03:55:00Z</dcterms:modified>
</cp:coreProperties>
</file>