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6D" w:rsidRPr="0016196D" w:rsidRDefault="0016196D" w:rsidP="0016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196D" w:rsidRPr="0016196D" w:rsidRDefault="0016196D" w:rsidP="0016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96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6196D" w:rsidRPr="0016196D" w:rsidRDefault="00E555A6" w:rsidP="0016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ОЯШИНСКОГО</w:t>
      </w:r>
      <w:r w:rsidR="0016196D" w:rsidRPr="0016196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6196D" w:rsidRPr="0016196D" w:rsidRDefault="0016196D" w:rsidP="00E55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96D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16196D" w:rsidRPr="0016196D" w:rsidRDefault="0016196D" w:rsidP="0016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9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196D" w:rsidRPr="0016196D" w:rsidRDefault="0016196D" w:rsidP="00E55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96D">
        <w:rPr>
          <w:rFonts w:ascii="Times New Roman" w:hAnsi="Times New Roman" w:cs="Times New Roman"/>
          <w:sz w:val="28"/>
          <w:szCs w:val="28"/>
        </w:rPr>
        <w:t xml:space="preserve">От </w:t>
      </w:r>
      <w:r w:rsidR="00E555A6">
        <w:rPr>
          <w:rFonts w:ascii="Times New Roman" w:hAnsi="Times New Roman" w:cs="Times New Roman"/>
          <w:sz w:val="28"/>
          <w:szCs w:val="28"/>
        </w:rPr>
        <w:t>14.12</w:t>
      </w:r>
      <w:r w:rsidRPr="0016196D">
        <w:rPr>
          <w:rFonts w:ascii="Times New Roman" w:hAnsi="Times New Roman" w:cs="Times New Roman"/>
          <w:sz w:val="28"/>
          <w:szCs w:val="28"/>
        </w:rPr>
        <w:t xml:space="preserve">.2017                                                                                         № </w:t>
      </w:r>
      <w:r w:rsidR="00E555A6">
        <w:rPr>
          <w:rFonts w:ascii="Times New Roman" w:hAnsi="Times New Roman" w:cs="Times New Roman"/>
          <w:sz w:val="28"/>
          <w:szCs w:val="28"/>
        </w:rPr>
        <w:t>77</w:t>
      </w:r>
    </w:p>
    <w:p w:rsidR="0016196D" w:rsidRPr="0016196D" w:rsidRDefault="0016196D" w:rsidP="0016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96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E555A6">
        <w:rPr>
          <w:rFonts w:ascii="Times New Roman" w:hAnsi="Times New Roman" w:cs="Times New Roman"/>
          <w:sz w:val="28"/>
          <w:szCs w:val="28"/>
        </w:rPr>
        <w:t>Ояшинмкого</w:t>
      </w:r>
      <w:r w:rsidRPr="0016196D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 от 19.0</w:t>
      </w:r>
      <w:r w:rsidR="00E555A6">
        <w:rPr>
          <w:rFonts w:ascii="Times New Roman" w:hAnsi="Times New Roman" w:cs="Times New Roman"/>
          <w:sz w:val="28"/>
          <w:szCs w:val="28"/>
        </w:rPr>
        <w:t>3</w:t>
      </w:r>
      <w:r w:rsidRPr="0016196D">
        <w:rPr>
          <w:rFonts w:ascii="Times New Roman" w:hAnsi="Times New Roman" w:cs="Times New Roman"/>
          <w:sz w:val="28"/>
          <w:szCs w:val="28"/>
        </w:rPr>
        <w:t>.201</w:t>
      </w:r>
      <w:r w:rsidR="00E555A6">
        <w:rPr>
          <w:rFonts w:ascii="Times New Roman" w:hAnsi="Times New Roman" w:cs="Times New Roman"/>
          <w:sz w:val="28"/>
          <w:szCs w:val="28"/>
        </w:rPr>
        <w:t>5</w:t>
      </w:r>
      <w:r w:rsidRPr="0016196D">
        <w:rPr>
          <w:rFonts w:ascii="Times New Roman" w:hAnsi="Times New Roman" w:cs="Times New Roman"/>
          <w:sz w:val="28"/>
          <w:szCs w:val="28"/>
        </w:rPr>
        <w:t xml:space="preserve"> № </w:t>
      </w:r>
      <w:r w:rsidR="00E555A6">
        <w:rPr>
          <w:rFonts w:ascii="Times New Roman" w:hAnsi="Times New Roman" w:cs="Times New Roman"/>
          <w:sz w:val="28"/>
          <w:szCs w:val="28"/>
        </w:rPr>
        <w:t>20</w:t>
      </w:r>
      <w:r w:rsidRPr="0016196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 по предоставлению муниципальной услуги «Предоставление в собственность граждан земельных участков для ведения садоводства, огородничества и дачного хозяйства»</w:t>
      </w:r>
    </w:p>
    <w:p w:rsidR="0016196D" w:rsidRPr="0016196D" w:rsidRDefault="0016196D" w:rsidP="0016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96D" w:rsidRPr="0016196D" w:rsidRDefault="0016196D" w:rsidP="0016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96D">
        <w:rPr>
          <w:rFonts w:ascii="Times New Roman" w:hAnsi="Times New Roman" w:cs="Times New Roman"/>
          <w:sz w:val="28"/>
          <w:szCs w:val="28"/>
        </w:rPr>
        <w:t xml:space="preserve">   В целях приведения нормативного правового акта администрации </w:t>
      </w:r>
      <w:r w:rsidR="00E555A6">
        <w:rPr>
          <w:rFonts w:ascii="Times New Roman" w:hAnsi="Times New Roman" w:cs="Times New Roman"/>
          <w:sz w:val="28"/>
          <w:szCs w:val="28"/>
        </w:rPr>
        <w:t>Ояшинмкого</w:t>
      </w:r>
      <w:r w:rsidRPr="0016196D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в соответствие с федеральным  законодательством и требованиями юридико-технического оформления</w:t>
      </w:r>
    </w:p>
    <w:p w:rsidR="0016196D" w:rsidRPr="0016196D" w:rsidRDefault="0016196D" w:rsidP="0016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96D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16196D" w:rsidRPr="0016196D" w:rsidRDefault="0016196D" w:rsidP="0016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96D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E555A6">
        <w:rPr>
          <w:rFonts w:ascii="Times New Roman" w:hAnsi="Times New Roman" w:cs="Times New Roman"/>
          <w:sz w:val="28"/>
          <w:szCs w:val="28"/>
        </w:rPr>
        <w:t>Ояшинмкого</w:t>
      </w:r>
      <w:r w:rsidRPr="0016196D">
        <w:rPr>
          <w:rFonts w:ascii="Times New Roman" w:hAnsi="Times New Roman" w:cs="Times New Roman"/>
          <w:sz w:val="28"/>
          <w:szCs w:val="28"/>
        </w:rPr>
        <w:t xml:space="preserve">  сельсовета Болотнинского района Новосибирской области от 19.0</w:t>
      </w:r>
      <w:r w:rsidR="00E555A6">
        <w:rPr>
          <w:rFonts w:ascii="Times New Roman" w:hAnsi="Times New Roman" w:cs="Times New Roman"/>
          <w:sz w:val="28"/>
          <w:szCs w:val="28"/>
        </w:rPr>
        <w:t>3</w:t>
      </w:r>
      <w:r w:rsidRPr="0016196D">
        <w:rPr>
          <w:rFonts w:ascii="Times New Roman" w:hAnsi="Times New Roman" w:cs="Times New Roman"/>
          <w:sz w:val="28"/>
          <w:szCs w:val="28"/>
        </w:rPr>
        <w:t>.201</w:t>
      </w:r>
      <w:r w:rsidR="00E555A6">
        <w:rPr>
          <w:rFonts w:ascii="Times New Roman" w:hAnsi="Times New Roman" w:cs="Times New Roman"/>
          <w:sz w:val="28"/>
          <w:szCs w:val="28"/>
        </w:rPr>
        <w:t>5</w:t>
      </w:r>
      <w:r w:rsidRPr="0016196D">
        <w:rPr>
          <w:rFonts w:ascii="Times New Roman" w:hAnsi="Times New Roman" w:cs="Times New Roman"/>
          <w:sz w:val="28"/>
          <w:szCs w:val="28"/>
        </w:rPr>
        <w:t xml:space="preserve">  № </w:t>
      </w:r>
      <w:r w:rsidR="00E555A6">
        <w:rPr>
          <w:rFonts w:ascii="Times New Roman" w:hAnsi="Times New Roman" w:cs="Times New Roman"/>
          <w:sz w:val="28"/>
          <w:szCs w:val="28"/>
        </w:rPr>
        <w:t>20</w:t>
      </w:r>
      <w:r w:rsidRPr="0016196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 по предоставлению муниципальной услуги «Предоставление в собственность граждан земельных участков для ведения садоводства, огородничества и дачного хозяйства» следующие изменения:</w:t>
      </w:r>
    </w:p>
    <w:p w:rsidR="0016196D" w:rsidRPr="0016196D" w:rsidRDefault="0016196D" w:rsidP="0016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96D">
        <w:rPr>
          <w:rFonts w:ascii="Times New Roman" w:hAnsi="Times New Roman" w:cs="Times New Roman"/>
          <w:sz w:val="28"/>
          <w:szCs w:val="28"/>
        </w:rPr>
        <w:t>1)  В пункте  2.7  административного регламента  Закон Новосибирской области от 14.04.2003 № 108 « Об использовании земель на территории Новосибирской области – признать утратившим силу.</w:t>
      </w:r>
    </w:p>
    <w:p w:rsidR="0016196D" w:rsidRPr="0016196D" w:rsidRDefault="0016196D" w:rsidP="0016196D">
      <w:pPr>
        <w:rPr>
          <w:rFonts w:ascii="Times New Roman" w:hAnsi="Times New Roman" w:cs="Times New Roman"/>
          <w:sz w:val="28"/>
          <w:szCs w:val="28"/>
        </w:rPr>
      </w:pPr>
      <w:r w:rsidRPr="0016196D">
        <w:rPr>
          <w:rFonts w:ascii="Times New Roman" w:hAnsi="Times New Roman" w:cs="Times New Roman"/>
          <w:sz w:val="28"/>
          <w:szCs w:val="28"/>
        </w:rPr>
        <w:t>1.2 )  В пункте  2.7  административного регламента   Федеральный закон от 24.07.2007 № 221-ФЗ «О государственном кадастре недвижимости»  заменить словами «О кадастровой деятельности».                                                                                        1.3)  В подпункте  24 пункта 2,13 административного регламента  слова  «О государственном кадастре недвижимости»  заменить словами «О кадастровой деятельности».                                                                                                                            2. Опубликовать настоящее постановление в периодическом печатном издании «</w:t>
      </w:r>
      <w:r w:rsidR="00E555A6">
        <w:rPr>
          <w:rFonts w:ascii="Times New Roman" w:hAnsi="Times New Roman" w:cs="Times New Roman"/>
          <w:sz w:val="28"/>
          <w:szCs w:val="28"/>
        </w:rPr>
        <w:t>Официальный вестник</w:t>
      </w:r>
      <w:r w:rsidRPr="0016196D">
        <w:rPr>
          <w:rFonts w:ascii="Times New Roman" w:hAnsi="Times New Roman" w:cs="Times New Roman"/>
          <w:sz w:val="28"/>
          <w:szCs w:val="28"/>
        </w:rPr>
        <w:t xml:space="preserve">  </w:t>
      </w:r>
      <w:r w:rsidR="00E555A6">
        <w:rPr>
          <w:rFonts w:ascii="Times New Roman" w:hAnsi="Times New Roman" w:cs="Times New Roman"/>
          <w:sz w:val="28"/>
          <w:szCs w:val="28"/>
        </w:rPr>
        <w:t>Ояшинмкого</w:t>
      </w:r>
      <w:r w:rsidRPr="0016196D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</w:t>
      </w:r>
      <w:r w:rsidR="00E555A6">
        <w:rPr>
          <w:rFonts w:ascii="Times New Roman" w:hAnsi="Times New Roman" w:cs="Times New Roman"/>
          <w:sz w:val="28"/>
          <w:szCs w:val="28"/>
        </w:rPr>
        <w:t>Ояшинмкого</w:t>
      </w:r>
      <w:r w:rsidRPr="0016196D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16196D" w:rsidRPr="0016196D" w:rsidRDefault="0016196D" w:rsidP="0016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96D">
        <w:rPr>
          <w:rFonts w:ascii="Times New Roman" w:hAnsi="Times New Roman" w:cs="Times New Roman"/>
          <w:sz w:val="28"/>
          <w:szCs w:val="28"/>
        </w:rPr>
        <w:t xml:space="preserve"> 3. Контроль за исполнением данного постановления оставляю за собой.</w:t>
      </w:r>
    </w:p>
    <w:p w:rsidR="0016196D" w:rsidRPr="0016196D" w:rsidRDefault="0016196D" w:rsidP="0016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96D" w:rsidRPr="0016196D" w:rsidRDefault="0016196D" w:rsidP="0016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96D" w:rsidRPr="0016196D" w:rsidRDefault="0016196D" w:rsidP="00E5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96D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E555A6">
        <w:rPr>
          <w:rFonts w:ascii="Times New Roman" w:hAnsi="Times New Roman" w:cs="Times New Roman"/>
          <w:sz w:val="28"/>
          <w:szCs w:val="28"/>
        </w:rPr>
        <w:t>Ояшинского</w:t>
      </w:r>
      <w:r w:rsidRPr="0016196D">
        <w:rPr>
          <w:rFonts w:ascii="Times New Roman" w:hAnsi="Times New Roman" w:cs="Times New Roman"/>
          <w:sz w:val="28"/>
          <w:szCs w:val="28"/>
        </w:rPr>
        <w:t xml:space="preserve"> сельсовета           </w:t>
      </w:r>
    </w:p>
    <w:p w:rsidR="00E555A6" w:rsidRDefault="0016196D" w:rsidP="00E555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6D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16196D" w:rsidRPr="0016196D" w:rsidRDefault="0016196D" w:rsidP="00E555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6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</w:t>
      </w:r>
      <w:r w:rsidR="00E555A6">
        <w:rPr>
          <w:rFonts w:ascii="Times New Roman" w:hAnsi="Times New Roman" w:cs="Times New Roman"/>
          <w:sz w:val="28"/>
          <w:szCs w:val="28"/>
        </w:rPr>
        <w:t xml:space="preserve">                                Ж.В. Чуфарова</w:t>
      </w:r>
    </w:p>
    <w:p w:rsidR="00C8083E" w:rsidRPr="0016196D" w:rsidRDefault="002D7B2A">
      <w:pPr>
        <w:rPr>
          <w:rFonts w:ascii="Times New Roman" w:hAnsi="Times New Roman" w:cs="Times New Roman"/>
          <w:sz w:val="28"/>
          <w:szCs w:val="28"/>
        </w:rPr>
      </w:pPr>
    </w:p>
    <w:sectPr w:rsidR="00C8083E" w:rsidRPr="0016196D" w:rsidSect="001619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6D"/>
    <w:rsid w:val="0016196D"/>
    <w:rsid w:val="002D7B2A"/>
    <w:rsid w:val="005264CE"/>
    <w:rsid w:val="009D3E78"/>
    <w:rsid w:val="00E255BE"/>
    <w:rsid w:val="00E555A6"/>
    <w:rsid w:val="00F0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2</cp:revision>
  <cp:lastPrinted>2017-06-01T04:46:00Z</cp:lastPrinted>
  <dcterms:created xsi:type="dcterms:W3CDTF">2017-12-21T03:56:00Z</dcterms:created>
  <dcterms:modified xsi:type="dcterms:W3CDTF">2017-12-21T03:56:00Z</dcterms:modified>
</cp:coreProperties>
</file>