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762" w:rsidRDefault="00BD6762" w:rsidP="00BD6762">
      <w:pPr>
        <w:rPr>
          <w:b/>
        </w:rPr>
      </w:pPr>
      <w:r>
        <w:t xml:space="preserve">                                </w:t>
      </w:r>
      <w:r>
        <w:rPr>
          <w:b/>
          <w:sz w:val="28"/>
          <w:szCs w:val="28"/>
        </w:rPr>
        <w:t>ОЯШИНСКИЙ СЕЛЬСКИЙ СОВЕТ ДЕПУТАТОВ</w:t>
      </w:r>
    </w:p>
    <w:p w:rsidR="00BD6762" w:rsidRDefault="00BD6762" w:rsidP="00BD67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БОЛОТНИНСКОГО РАЙОНА НОВОСИБИРСКОЙ ОБЛАСТИ</w:t>
      </w:r>
    </w:p>
    <w:p w:rsidR="00BD6762" w:rsidRDefault="00BD6762" w:rsidP="00BD6762">
      <w:pPr>
        <w:ind w:left="360"/>
        <w:rPr>
          <w:sz w:val="28"/>
          <w:szCs w:val="28"/>
        </w:rPr>
      </w:pPr>
    </w:p>
    <w:p w:rsidR="00BD6762" w:rsidRDefault="00BD6762" w:rsidP="00BD6762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РЕШЕНИЕ</w:t>
      </w:r>
    </w:p>
    <w:p w:rsidR="00BD6762" w:rsidRDefault="00BD6762" w:rsidP="00BD6762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Сорок восьмой сессии четвертого созыва</w:t>
      </w:r>
    </w:p>
    <w:p w:rsidR="00BD6762" w:rsidRDefault="00BD6762" w:rsidP="00BD6762">
      <w:pPr>
        <w:ind w:left="360"/>
        <w:rPr>
          <w:sz w:val="28"/>
          <w:szCs w:val="28"/>
        </w:rPr>
      </w:pPr>
    </w:p>
    <w:p w:rsidR="00BD6762" w:rsidRDefault="00BD6762" w:rsidP="00BD6762">
      <w:pPr>
        <w:ind w:left="360"/>
        <w:rPr>
          <w:sz w:val="28"/>
          <w:szCs w:val="28"/>
        </w:rPr>
      </w:pPr>
      <w:r>
        <w:rPr>
          <w:sz w:val="28"/>
          <w:szCs w:val="28"/>
        </w:rPr>
        <w:t>25.06.2014г.                                                                №1</w:t>
      </w:r>
    </w:p>
    <w:p w:rsidR="00BD6762" w:rsidRDefault="00BD6762" w:rsidP="00BD6762">
      <w:pPr>
        <w:ind w:left="360"/>
        <w:jc w:val="center"/>
        <w:rPr>
          <w:sz w:val="28"/>
          <w:szCs w:val="28"/>
        </w:rPr>
      </w:pPr>
    </w:p>
    <w:p w:rsidR="00BD6762" w:rsidRDefault="00BD6762" w:rsidP="00BD6762">
      <w:pPr>
        <w:rPr>
          <w:sz w:val="28"/>
          <w:szCs w:val="28"/>
        </w:rPr>
      </w:pPr>
      <w:r>
        <w:rPr>
          <w:sz w:val="28"/>
          <w:szCs w:val="28"/>
        </w:rPr>
        <w:t xml:space="preserve">«О  внесении изменений в решение сорок первой сессии четвертого созыва №1 от 29.11.2013г.  «О бюджете </w:t>
      </w:r>
      <w:proofErr w:type="spellStart"/>
      <w:r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BD6762" w:rsidRDefault="00BD6762" w:rsidP="00BD6762">
      <w:pPr>
        <w:rPr>
          <w:sz w:val="28"/>
          <w:szCs w:val="28"/>
        </w:rPr>
      </w:pPr>
      <w:r>
        <w:rPr>
          <w:sz w:val="28"/>
          <w:szCs w:val="28"/>
        </w:rPr>
        <w:t xml:space="preserve"> на 2014 год и на плановый период 2015 и 2016 годов»  </w:t>
      </w:r>
    </w:p>
    <w:p w:rsidR="00BD6762" w:rsidRDefault="00BD6762" w:rsidP="00BD6762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BD6762" w:rsidRDefault="00BD6762" w:rsidP="00BD676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Внести в решение 41-й сессии Совета депутатов </w:t>
      </w:r>
      <w:proofErr w:type="spellStart"/>
      <w:r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 «О бюджете </w:t>
      </w:r>
      <w:proofErr w:type="spellStart"/>
      <w:r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 на 2014 год и плановый период 2015 и 2016 годов» за  № 1 от 29.11.2013г. следующие изменения:</w:t>
      </w:r>
      <w:r>
        <w:rPr>
          <w:b/>
          <w:sz w:val="28"/>
          <w:szCs w:val="28"/>
        </w:rPr>
        <w:t xml:space="preserve"> </w:t>
      </w:r>
    </w:p>
    <w:p w:rsidR="00BD6762" w:rsidRDefault="00BD6762" w:rsidP="00BD67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BD6762" w:rsidRDefault="00BD6762" w:rsidP="00BD67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п.1 статьи 1 изложить в следующей редакции:</w:t>
      </w:r>
    </w:p>
    <w:p w:rsidR="00BD6762" w:rsidRDefault="00BD6762" w:rsidP="00BD67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1) общий объем доходов бюджета поселения в сумме 6864,8 тыс. рублей, в том числе объем безвозмездных поступлений в сумме 6179,6 тыс. рублей, из них общий объем межбюджетных трансфертов, получаемых из других бюджетов Российской Федерации в сумме  6179,6 тыс. рублей; </w:t>
      </w:r>
    </w:p>
    <w:p w:rsidR="00BD6762" w:rsidRDefault="00BD6762" w:rsidP="00BD676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2) общий объем расходов бюджета поселения  в сумме 7321,7 тыс. рублей;</w:t>
      </w:r>
    </w:p>
    <w:p w:rsidR="00BD6762" w:rsidRDefault="00BD6762" w:rsidP="00BD67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3) дефицит бюджета  составляет 456,9 тыс. рублей.</w:t>
      </w:r>
    </w:p>
    <w:p w:rsidR="00BD6762" w:rsidRDefault="00BD6762" w:rsidP="00BD67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Утвердить таблицу 1 приложение 3 «Доходы бюджета </w:t>
      </w:r>
      <w:proofErr w:type="spellStart"/>
      <w:r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 на 2014 год» в прилагаемой редакции к настоящему решению.</w:t>
      </w:r>
    </w:p>
    <w:p w:rsidR="00BD6762" w:rsidRDefault="00BD6762" w:rsidP="00BD67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 Утвердить таблицу 1 приложение 5 «Ведомственная структура расходов бюджета </w:t>
      </w:r>
      <w:proofErr w:type="spellStart"/>
      <w:r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 на 2014 год» в прилагаемой редакции.</w:t>
      </w:r>
    </w:p>
    <w:p w:rsidR="00BD6762" w:rsidRDefault="00BD6762" w:rsidP="00BD67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 Утвердить таблицу 1 приложение 9 «Источники финансирования дефицита бюджета </w:t>
      </w:r>
      <w:proofErr w:type="spellStart"/>
      <w:r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 на 2014 год» в прилагаемой редакции к настоящему решению.</w:t>
      </w:r>
    </w:p>
    <w:p w:rsidR="00BD6762" w:rsidRDefault="00BD6762" w:rsidP="00BD6762">
      <w:pPr>
        <w:jc w:val="both"/>
        <w:rPr>
          <w:sz w:val="28"/>
          <w:szCs w:val="28"/>
        </w:rPr>
      </w:pPr>
    </w:p>
    <w:p w:rsidR="00BD6762" w:rsidRDefault="00BD6762" w:rsidP="00BD6762">
      <w:pPr>
        <w:jc w:val="both"/>
        <w:rPr>
          <w:sz w:val="28"/>
          <w:szCs w:val="28"/>
        </w:rPr>
      </w:pPr>
    </w:p>
    <w:p w:rsidR="00BD6762" w:rsidRDefault="00BD6762" w:rsidP="00BD67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5. Настоящее решение вступает в силу со дня опубликования.</w:t>
      </w:r>
    </w:p>
    <w:p w:rsidR="00BD6762" w:rsidRDefault="00BD6762" w:rsidP="00BD6762">
      <w:pPr>
        <w:pStyle w:val="1"/>
        <w:jc w:val="center"/>
        <w:rPr>
          <w:sz w:val="28"/>
          <w:szCs w:val="28"/>
        </w:rPr>
      </w:pPr>
    </w:p>
    <w:p w:rsidR="00BD6762" w:rsidRDefault="00BD6762" w:rsidP="00BD6762">
      <w:pPr>
        <w:pStyle w:val="1"/>
        <w:jc w:val="center"/>
        <w:rPr>
          <w:sz w:val="28"/>
          <w:szCs w:val="28"/>
        </w:rPr>
      </w:pPr>
    </w:p>
    <w:p w:rsidR="00BD6762" w:rsidRDefault="00BD6762" w:rsidP="00BD6762"/>
    <w:p w:rsidR="00BD6762" w:rsidRDefault="00BD6762" w:rsidP="00BD6762"/>
    <w:p w:rsidR="00BD6762" w:rsidRDefault="00BD6762" w:rsidP="00BD6762"/>
    <w:p w:rsidR="00BD6762" w:rsidRDefault="00BD6762" w:rsidP="00BD6762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Ояшинского</w:t>
      </w:r>
      <w:proofErr w:type="spellEnd"/>
      <w:r>
        <w:rPr>
          <w:sz w:val="28"/>
          <w:szCs w:val="28"/>
        </w:rPr>
        <w:t xml:space="preserve"> сельсовета                                           </w:t>
      </w:r>
      <w:proofErr w:type="spellStart"/>
      <w:r>
        <w:rPr>
          <w:sz w:val="28"/>
          <w:szCs w:val="28"/>
        </w:rPr>
        <w:t>Ж.В.Чуфарова</w:t>
      </w:r>
      <w:proofErr w:type="spellEnd"/>
    </w:p>
    <w:p w:rsidR="00BD6762" w:rsidRDefault="00BD6762" w:rsidP="00BD6762">
      <w:pPr>
        <w:rPr>
          <w:sz w:val="28"/>
          <w:szCs w:val="28"/>
        </w:rPr>
      </w:pPr>
    </w:p>
    <w:p w:rsidR="00BD6762" w:rsidRDefault="00BD6762" w:rsidP="00BD6762">
      <w:pPr>
        <w:rPr>
          <w:sz w:val="28"/>
          <w:szCs w:val="28"/>
        </w:rPr>
      </w:pPr>
    </w:p>
    <w:p w:rsidR="008A2261" w:rsidRDefault="008A2261">
      <w:bookmarkStart w:id="0" w:name="_GoBack"/>
      <w:bookmarkEnd w:id="0"/>
    </w:p>
    <w:sectPr w:rsidR="008A22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5EC"/>
    <w:rsid w:val="008A2261"/>
    <w:rsid w:val="00A535EC"/>
    <w:rsid w:val="00BD6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D676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6762"/>
    <w:rPr>
      <w:rFonts w:ascii="Arial" w:eastAsia="Times New Roman" w:hAnsi="Arial" w:cs="Arial"/>
      <w:b/>
      <w:bCs/>
      <w:kern w:val="32"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D676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6762"/>
    <w:rPr>
      <w:rFonts w:ascii="Arial" w:eastAsia="Times New Roman" w:hAnsi="Arial" w:cs="Arial"/>
      <w:b/>
      <w:bCs/>
      <w:kern w:val="32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636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1519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2014-07-25T02:09:00Z</dcterms:created>
  <dcterms:modified xsi:type="dcterms:W3CDTF">2014-07-25T02:09:00Z</dcterms:modified>
</cp:coreProperties>
</file>