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ED3" w:rsidRDefault="00A30ED3" w:rsidP="00E37C12">
      <w:pPr>
        <w:jc w:val="center"/>
      </w:pPr>
    </w:p>
    <w:p w:rsidR="00A30ED3" w:rsidRPr="00395256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256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</w:t>
      </w:r>
    </w:p>
    <w:p w:rsidR="00A30ED3" w:rsidRPr="00395256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256">
        <w:rPr>
          <w:rFonts w:ascii="Times New Roman" w:hAnsi="Times New Roman" w:cs="Times New Roman"/>
          <w:b/>
          <w:bCs/>
          <w:sz w:val="28"/>
          <w:szCs w:val="28"/>
        </w:rPr>
        <w:t xml:space="preserve">ОЯШИНСКОГО СЕЛЬСОВЕТА </w:t>
      </w:r>
    </w:p>
    <w:p w:rsidR="00A30ED3" w:rsidRPr="00395256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5256">
        <w:rPr>
          <w:rFonts w:ascii="Times New Roman" w:hAnsi="Times New Roman" w:cs="Times New Roman"/>
          <w:b/>
          <w:bCs/>
          <w:sz w:val="28"/>
          <w:szCs w:val="28"/>
        </w:rPr>
        <w:t>БОЛОТНИНСКОГО РАЙОНА НОВОСИБИРСКОЙ ОБЛАСТИ</w:t>
      </w:r>
    </w:p>
    <w:p w:rsidR="00A30ED3" w:rsidRDefault="00A30ED3" w:rsidP="00E37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30ED3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12-й</w:t>
      </w:r>
      <w:r w:rsidRPr="00E37C12">
        <w:rPr>
          <w:rFonts w:ascii="Times New Roman" w:hAnsi="Times New Roman" w:cs="Times New Roman"/>
          <w:sz w:val="28"/>
          <w:szCs w:val="28"/>
        </w:rPr>
        <w:t xml:space="preserve"> сессии (</w:t>
      </w:r>
      <w:r>
        <w:rPr>
          <w:rFonts w:ascii="Times New Roman" w:hAnsi="Times New Roman" w:cs="Times New Roman"/>
          <w:sz w:val="28"/>
          <w:szCs w:val="28"/>
        </w:rPr>
        <w:t xml:space="preserve">5-го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созыва) </w:t>
      </w:r>
    </w:p>
    <w:p w:rsidR="00A30ED3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30ED3" w:rsidRDefault="00A30ED3" w:rsidP="003952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30ED3" w:rsidRDefault="00A30ED3" w:rsidP="00E37C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26.07.</w:t>
      </w:r>
      <w:r w:rsidRPr="00E37C12">
        <w:rPr>
          <w:rFonts w:ascii="Times New Roman" w:hAnsi="Times New Roman" w:cs="Times New Roman"/>
          <w:sz w:val="28"/>
          <w:szCs w:val="28"/>
        </w:rPr>
        <w:t>2016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яш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37C1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37C12">
        <w:rPr>
          <w:rFonts w:ascii="Times New Roman" w:hAnsi="Times New Roman" w:cs="Times New Roman"/>
          <w:sz w:val="28"/>
          <w:szCs w:val="28"/>
        </w:rPr>
        <w:t>Об утверждении Положения о предоставлении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 депутатами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 сведений о доходах, расходах, об имуществе и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имущественного характера их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супруги (супруга) и несовершеннолетних детей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их размещения на официальном сайте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A30ED3" w:rsidRDefault="00A30ED3" w:rsidP="007D45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A30ED3" w:rsidRDefault="00A30ED3" w:rsidP="00E37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На основании п. 7.1. ст. 40 Федерального закона от 06.10.2003 №131-ФЗ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Совет депутатов </w:t>
      </w:r>
    </w:p>
    <w:p w:rsidR="00A30ED3" w:rsidRDefault="00A30ED3" w:rsidP="007D45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E37C12">
        <w:rPr>
          <w:rFonts w:ascii="Times New Roman" w:hAnsi="Times New Roman" w:cs="Times New Roman"/>
          <w:sz w:val="28"/>
          <w:szCs w:val="28"/>
        </w:rPr>
        <w:t xml:space="preserve">. Утвердить: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1.1. Положение о представлении депутатами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доходах, расходах, об имуществе и обязательствах имущественного </w:t>
      </w:r>
      <w:r w:rsidRPr="00E37C12">
        <w:rPr>
          <w:rFonts w:ascii="Times New Roman" w:hAnsi="Times New Roman" w:cs="Times New Roman"/>
          <w:sz w:val="28"/>
          <w:szCs w:val="28"/>
        </w:rPr>
        <w:lastRenderedPageBreak/>
        <w:t>характера, а также о доходах, расходах,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12">
        <w:rPr>
          <w:rFonts w:ascii="Times New Roman" w:hAnsi="Times New Roman" w:cs="Times New Roman"/>
          <w:sz w:val="28"/>
          <w:szCs w:val="28"/>
        </w:rPr>
        <w:t>имуществе и имущественных обязательствах 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</w:t>
      </w:r>
      <w:r w:rsidRPr="00E37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Порядок размещения сведений о доходах, расходах, об имуществе и обязательствах имущественного характера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(приложение №2).</w:t>
      </w:r>
      <w:proofErr w:type="gramEnd"/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</w:t>
      </w:r>
      <w:r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«Официальный 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ED3" w:rsidRPr="00E37C12" w:rsidRDefault="00A30ED3" w:rsidP="00E37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Ж.В. Чуфарова</w:t>
      </w:r>
    </w:p>
    <w:p w:rsidR="00A30ED3" w:rsidRPr="00E37C12" w:rsidRDefault="00A30ED3" w:rsidP="00E37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ED3" w:rsidRPr="00E37C12" w:rsidRDefault="00A30ED3" w:rsidP="00E37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№1 к решению № 5 </w:t>
      </w: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26.07.2016г 12-й сессии</w:t>
      </w: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 Депутатов </w:t>
      </w: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Pr="00E37C12" w:rsidRDefault="00A30ED3" w:rsidP="00E37C1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7C12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A30ED3" w:rsidRDefault="00A30ED3" w:rsidP="003952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о предоставлении депутатами 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представления депутатами Совета депутатов</w:t>
      </w:r>
      <w:r w:rsidR="00B70E0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сведений о полученных ими доходах, 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, об имуществе и обязательствах имущественного характера).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3. Депутат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E37C12">
        <w:rPr>
          <w:rFonts w:ascii="Times New Roman" w:hAnsi="Times New Roman" w:cs="Times New Roman"/>
          <w:sz w:val="28"/>
          <w:szCs w:val="28"/>
        </w:rPr>
        <w:t>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депутат) ежегодно, не позднее 30 апреля, представляет: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утвержденной Указом Президента РФ от 23.06.2014 №460. </w:t>
      </w:r>
      <w:proofErr w:type="gramEnd"/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</w:t>
      </w:r>
      <w:r w:rsidRPr="00E37C12">
        <w:rPr>
          <w:rFonts w:ascii="Times New Roman" w:hAnsi="Times New Roman" w:cs="Times New Roman"/>
          <w:sz w:val="28"/>
          <w:szCs w:val="28"/>
        </w:rPr>
        <w:lastRenderedPageBreak/>
        <w:t xml:space="preserve">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утвержденной Указом Президента РФ от 23.06.2014 №460. </w:t>
      </w:r>
      <w:proofErr w:type="gramEnd"/>
    </w:p>
    <w:p w:rsidR="00A30ED3" w:rsidRPr="00617212" w:rsidRDefault="00A30ED3" w:rsidP="006172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в) сведения о расходах (с 1 января по 31 декабря) </w:t>
      </w:r>
      <w:r w:rsidRPr="00617212">
        <w:rPr>
          <w:rFonts w:ascii="Times New Roman" w:hAnsi="Times New Roman" w:cs="Times New Roman"/>
          <w:sz w:val="28"/>
          <w:szCs w:val="28"/>
        </w:rPr>
        <w:t>своих,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</w:t>
      </w:r>
      <w:proofErr w:type="gramEnd"/>
      <w:r w:rsidRPr="00617212">
        <w:rPr>
          <w:rFonts w:ascii="Times New Roman" w:hAnsi="Times New Roman" w:cs="Times New Roman"/>
          <w:sz w:val="28"/>
          <w:szCs w:val="28"/>
        </w:rPr>
        <w:t xml:space="preserve">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уполномоченному лицу, назначенному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контролю за достоверностью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обязанными лицами  муниципального образования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5. 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</w:t>
      </w:r>
      <w:r>
        <w:rPr>
          <w:rFonts w:ascii="Times New Roman" w:hAnsi="Times New Roman" w:cs="Times New Roman"/>
          <w:sz w:val="28"/>
          <w:szCs w:val="28"/>
        </w:rPr>
        <w:t xml:space="preserve"> в течение 5  дней по истечении срока на представление указанных выше сведений о доходах, расходах, имуществе и обязательствах имущественного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 письменно информирует председателя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Председатель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ближайшем после 30 апреля заседании  представительного органа, </w:t>
      </w:r>
      <w:r w:rsidRPr="00E37C12">
        <w:rPr>
          <w:rFonts w:ascii="Times New Roman" w:hAnsi="Times New Roman" w:cs="Times New Roman"/>
          <w:sz w:val="28"/>
          <w:szCs w:val="28"/>
        </w:rPr>
        <w:t xml:space="preserve">информирует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об исполнении (неисполнении) депутатами  предусмотренной законом обязанности о представлении сведений о доходах, расходах, имуществе и обязательствах имущественного характера</w:t>
      </w:r>
      <w:r w:rsidRPr="00E37C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</w:t>
      </w:r>
      <w:r>
        <w:rPr>
          <w:rFonts w:ascii="Times New Roman" w:hAnsi="Times New Roman" w:cs="Times New Roman"/>
          <w:sz w:val="28"/>
          <w:szCs w:val="28"/>
        </w:rPr>
        <w:t>ограниченн</w:t>
      </w:r>
      <w:r w:rsidRPr="00E37C12">
        <w:rPr>
          <w:rFonts w:ascii="Times New Roman" w:hAnsi="Times New Roman" w:cs="Times New Roman"/>
          <w:sz w:val="28"/>
          <w:szCs w:val="28"/>
        </w:rPr>
        <w:t xml:space="preserve">ого характера, если федеральным законом они не отнесены к сведениям, составляющим государственную тайну.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10. Уполномоченное лицо, в должностные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>обязанности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 которых входит работа с представленными депутатом сведениями о доходах, расходах, об имуществе и обязательствах имущественного характера, виновное в их разглашении или использовании в целях, не предусмотренных законодательством, несет ответственность в соответствии с законодательством Российской Федерации.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 и Новосибирской области.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14. Порядок предоставления и хранения справок о доходах: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14.1.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lastRenderedPageBreak/>
        <w:t xml:space="preserve">14.2. Справка хранится в личном деле депутата 5 лет. Справка, срок хранения которой истек, возвращается депутату.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15. Полномочия депутата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прекращаются досрочно в 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 и Новосибирской области.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4E2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Приложение №2к решению № 5 </w:t>
      </w:r>
    </w:p>
    <w:p w:rsidR="00A30ED3" w:rsidRDefault="00A30ED3" w:rsidP="004E2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26.07.2016г 12-й сессии</w:t>
      </w:r>
    </w:p>
    <w:p w:rsidR="00A30ED3" w:rsidRDefault="00A30ED3" w:rsidP="004E2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Совета Депутатов </w:t>
      </w:r>
    </w:p>
    <w:p w:rsidR="00A30ED3" w:rsidRDefault="00A30ED3" w:rsidP="004E2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</w:p>
    <w:p w:rsidR="00A30ED3" w:rsidRDefault="00A30ED3" w:rsidP="004E20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Блотнинского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Новосибирской области</w:t>
      </w: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>Порядок размещения сведений о доходах, расходах, об имуществе и обязательствах имущественного характера депутатов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1.Настоящим Порядком устанавливаются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размещению сведений о доходах, расходах, об имуществе и обязательствах имущественного характера депутатов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а также их супруга (супруги) и несовершеннолетних детей на официальном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2.Размещаются на официальном сайте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а) перечень объектов недвижимого имущества с указанием вида, площади и страны расположения каждого из таких объектов;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б) перечень транспортных средств с указанием вида и марки;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в) декларированный годовой доход;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7C12">
        <w:rPr>
          <w:rFonts w:ascii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37C12">
        <w:rPr>
          <w:rFonts w:ascii="Times New Roman" w:hAnsi="Times New Roman" w:cs="Times New Roman"/>
          <w:sz w:val="28"/>
          <w:szCs w:val="28"/>
        </w:rPr>
        <w:t xml:space="preserve"> сделк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37C12">
        <w:rPr>
          <w:rFonts w:ascii="Times New Roman" w:hAnsi="Times New Roman" w:cs="Times New Roman"/>
          <w:sz w:val="28"/>
          <w:szCs w:val="28"/>
        </w:rPr>
        <w:t xml:space="preserve"> по приобретению земельного участка, </w:t>
      </w:r>
      <w:r>
        <w:rPr>
          <w:rFonts w:ascii="Times New Roman" w:hAnsi="Times New Roman" w:cs="Times New Roman"/>
          <w:sz w:val="28"/>
          <w:szCs w:val="28"/>
        </w:rPr>
        <w:t>ин</w:t>
      </w:r>
      <w:r w:rsidRPr="00E37C12">
        <w:rPr>
          <w:rFonts w:ascii="Times New Roman" w:hAnsi="Times New Roman" w:cs="Times New Roman"/>
          <w:sz w:val="28"/>
          <w:szCs w:val="28"/>
        </w:rPr>
        <w:t xml:space="preserve">ого объекта недвижимого имущества, транспортного средства, ценных бумаг, акций (долей участия, паев в уставных (складочных) капиталах организаций), если </w:t>
      </w:r>
      <w:r>
        <w:rPr>
          <w:rFonts w:ascii="Times New Roman" w:hAnsi="Times New Roman" w:cs="Times New Roman"/>
          <w:sz w:val="28"/>
          <w:szCs w:val="28"/>
        </w:rPr>
        <w:t xml:space="preserve">общая 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сумма </w:t>
      </w:r>
      <w:r>
        <w:rPr>
          <w:rFonts w:ascii="Times New Roman" w:hAnsi="Times New Roman" w:cs="Times New Roman"/>
          <w:sz w:val="28"/>
          <w:szCs w:val="28"/>
        </w:rPr>
        <w:t xml:space="preserve">таких </w:t>
      </w:r>
      <w:r w:rsidRPr="00E37C12">
        <w:rPr>
          <w:rFonts w:ascii="Times New Roman" w:hAnsi="Times New Roman" w:cs="Times New Roman"/>
          <w:sz w:val="28"/>
          <w:szCs w:val="28"/>
        </w:rPr>
        <w:t>сдел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E37C12">
        <w:rPr>
          <w:rFonts w:ascii="Times New Roman" w:hAnsi="Times New Roman" w:cs="Times New Roman"/>
          <w:sz w:val="28"/>
          <w:szCs w:val="28"/>
        </w:rPr>
        <w:t xml:space="preserve"> превышает общий доход депутата и его супруги (супруга) за три последних года, предшествующих</w:t>
      </w:r>
      <w:r>
        <w:rPr>
          <w:rFonts w:ascii="Times New Roman" w:hAnsi="Times New Roman" w:cs="Times New Roman"/>
          <w:sz w:val="28"/>
          <w:szCs w:val="28"/>
        </w:rPr>
        <w:t xml:space="preserve"> отчетному периоду</w:t>
      </w:r>
      <w:r w:rsidRPr="00E37C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lastRenderedPageBreak/>
        <w:t xml:space="preserve">3. В размещаемой на официальном сайте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а) иные сведения, кроме указанных в пункте 2 настоящего Порядка;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б) персональные данные супруги (супруга), детей и иных членов семьи депутата;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 </w:t>
      </w:r>
    </w:p>
    <w:p w:rsidR="00A30ED3" w:rsidRDefault="00A30ED3" w:rsidP="0039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д) информацию, отнесенную к государственной тайне или являющуюся конфиденциальной.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пункте 2 настоящего Порядка, за весь период полномочия депутата находятся на официальном сайте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и ежегодно обновляются в течение 1 месяца со дня истечения срока, установленного для их подачи.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37C12">
        <w:rPr>
          <w:rFonts w:ascii="Times New Roman" w:hAnsi="Times New Roman" w:cs="Times New Roman"/>
          <w:sz w:val="28"/>
          <w:szCs w:val="28"/>
        </w:rPr>
        <w:t xml:space="preserve">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Порядка, обеспечивается уполномоченным лицом, назначенным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E37C12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 контролю за достоверностью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</w:t>
      </w:r>
      <w:proofErr w:type="gramEnd"/>
      <w:r w:rsidRPr="00E37C12">
        <w:rPr>
          <w:rFonts w:ascii="Times New Roman" w:hAnsi="Times New Roman" w:cs="Times New Roman"/>
          <w:sz w:val="28"/>
          <w:szCs w:val="28"/>
        </w:rPr>
        <w:t xml:space="preserve">) и несовершеннолетних детей представляемых депутатами 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12">
        <w:rPr>
          <w:rFonts w:ascii="Times New Roman" w:hAnsi="Times New Roman" w:cs="Times New Roman"/>
          <w:sz w:val="28"/>
          <w:szCs w:val="28"/>
        </w:rPr>
        <w:t xml:space="preserve">6. Уполномоченное лицо, обеспечивающее размещение сведений о доходах, расходах, об имуществе и обязательствах имущественного характера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 w:rsidRPr="00E37C12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Pr="00E37C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Форма информации: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37C12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Ояшинского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E37C12">
        <w:rPr>
          <w:rFonts w:ascii="Times New Roman" w:hAnsi="Times New Roman" w:cs="Times New Roman"/>
          <w:sz w:val="28"/>
          <w:szCs w:val="28"/>
        </w:rPr>
        <w:t xml:space="preserve">и членов их семей </w:t>
      </w:r>
    </w:p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988"/>
        <w:gridCol w:w="855"/>
        <w:gridCol w:w="855"/>
        <w:gridCol w:w="991"/>
        <w:gridCol w:w="1274"/>
        <w:gridCol w:w="991"/>
        <w:gridCol w:w="1698"/>
        <w:gridCol w:w="1114"/>
      </w:tblGrid>
      <w:tr w:rsidR="00A30ED3" w:rsidRPr="000C30A5">
        <w:trPr>
          <w:trHeight w:val="1260"/>
        </w:trPr>
        <w:tc>
          <w:tcPr>
            <w:tcW w:w="642" w:type="dxa"/>
            <w:vMerge w:val="restart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 w:val="restart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Должность, статус члена семьи</w:t>
            </w: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Общая сумма декларированного годового дохода за 20.. год (руб.)</w:t>
            </w: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1" w:type="dxa"/>
            <w:gridSpan w:val="3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 w:val="restart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транспортны</w:t>
            </w:r>
            <w:proofErr w:type="spell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х средств, </w:t>
            </w:r>
            <w:proofErr w:type="gram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принадлежа 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на праве 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собственност</w:t>
            </w:r>
            <w:proofErr w:type="spell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и (вид, марка)</w:t>
            </w: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Общая сумма сделок по приобретению недвижимости, транспортного средства, акций, долей участия,  паев в уставных капиталах организаций, если сумма  превышает  доходы  депутата и его супруга (супруги)  за 3 предшествующих отчетному периоду года </w:t>
            </w:r>
          </w:p>
        </w:tc>
        <w:tc>
          <w:tcPr>
            <w:tcW w:w="1110" w:type="dxa"/>
            <w:vMerge w:val="restart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  <w:proofErr w:type="gram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за счет которых совершены 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указанны</w:t>
            </w:r>
            <w:proofErr w:type="spell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сделки</w:t>
            </w:r>
          </w:p>
        </w:tc>
      </w:tr>
      <w:tr w:rsidR="00A30ED3" w:rsidRPr="000C30A5">
        <w:trPr>
          <w:trHeight w:val="1883"/>
        </w:trPr>
        <w:tc>
          <w:tcPr>
            <w:tcW w:w="642" w:type="dxa"/>
            <w:vMerge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Merge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vMerge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Площадь объекта 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мости (</w:t>
            </w:r>
            <w:proofErr w:type="spell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Страна местонахождения объекта </w:t>
            </w:r>
            <w:proofErr w:type="spellStart"/>
            <w:proofErr w:type="gramStart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>недвижи</w:t>
            </w:r>
            <w:proofErr w:type="spellEnd"/>
            <w:r w:rsidRPr="000C30A5">
              <w:rPr>
                <w:rFonts w:ascii="Times New Roman" w:hAnsi="Times New Roman" w:cs="Times New Roman"/>
                <w:sz w:val="28"/>
                <w:szCs w:val="28"/>
              </w:rPr>
              <w:t xml:space="preserve"> мости</w:t>
            </w:r>
            <w:proofErr w:type="gramEnd"/>
          </w:p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vMerge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vMerge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  <w:vMerge/>
          </w:tcPr>
          <w:p w:rsidR="00A30ED3" w:rsidRPr="000C30A5" w:rsidRDefault="00A30ED3" w:rsidP="008F1A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0ED3" w:rsidRPr="000C30A5">
        <w:trPr>
          <w:trHeight w:val="660"/>
        </w:trPr>
        <w:tc>
          <w:tcPr>
            <w:tcW w:w="642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A30ED3" w:rsidRPr="000C30A5" w:rsidRDefault="00A30ED3" w:rsidP="008F1AD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30ED3" w:rsidRDefault="00A30ED3" w:rsidP="00E37C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30ED3" w:rsidSect="005D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C12"/>
    <w:rsid w:val="000106FB"/>
    <w:rsid w:val="0009154C"/>
    <w:rsid w:val="000950DD"/>
    <w:rsid w:val="000C30A5"/>
    <w:rsid w:val="00237D59"/>
    <w:rsid w:val="00247ACA"/>
    <w:rsid w:val="00254E24"/>
    <w:rsid w:val="002846C8"/>
    <w:rsid w:val="00297AD0"/>
    <w:rsid w:val="002A2F04"/>
    <w:rsid w:val="003406FB"/>
    <w:rsid w:val="00395256"/>
    <w:rsid w:val="00436671"/>
    <w:rsid w:val="004E20D8"/>
    <w:rsid w:val="005C32BA"/>
    <w:rsid w:val="005D6B75"/>
    <w:rsid w:val="005F7DF7"/>
    <w:rsid w:val="00617212"/>
    <w:rsid w:val="00723875"/>
    <w:rsid w:val="007462B1"/>
    <w:rsid w:val="0075544E"/>
    <w:rsid w:val="007607A4"/>
    <w:rsid w:val="00772209"/>
    <w:rsid w:val="007A79E0"/>
    <w:rsid w:val="007D454F"/>
    <w:rsid w:val="00885C97"/>
    <w:rsid w:val="008F1AD5"/>
    <w:rsid w:val="00941421"/>
    <w:rsid w:val="009A6C75"/>
    <w:rsid w:val="00A111E3"/>
    <w:rsid w:val="00A30ED3"/>
    <w:rsid w:val="00AE025A"/>
    <w:rsid w:val="00B70E0C"/>
    <w:rsid w:val="00C01E60"/>
    <w:rsid w:val="00DF0421"/>
    <w:rsid w:val="00DF5858"/>
    <w:rsid w:val="00E0468E"/>
    <w:rsid w:val="00E37C12"/>
    <w:rsid w:val="00ED2C7C"/>
    <w:rsid w:val="00EE027C"/>
    <w:rsid w:val="00EF22EC"/>
    <w:rsid w:val="00F80FFC"/>
    <w:rsid w:val="00FA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B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1721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395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9525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8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9</Pages>
  <Words>2299</Words>
  <Characters>13110</Characters>
  <Application>Microsoft Office Word</Application>
  <DocSecurity>0</DocSecurity>
  <Lines>109</Lines>
  <Paragraphs>30</Paragraphs>
  <ScaleCrop>false</ScaleCrop>
  <Company>Win_XP</Company>
  <LinksUpToDate>false</LinksUpToDate>
  <CharactersWithSpaces>15379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11</cp:revision>
  <cp:lastPrinted>2016-07-28T06:09:00Z</cp:lastPrinted>
  <dcterms:created xsi:type="dcterms:W3CDTF">2016-06-04T09:32:00Z</dcterms:created>
  <dcterms:modified xsi:type="dcterms:W3CDTF">2016-08-03T04:10:00Z</dcterms:modified>
</cp:coreProperties>
</file>