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3E" w:rsidRDefault="00DF373E" w:rsidP="000943EF">
      <w:pPr>
        <w:tabs>
          <w:tab w:val="left" w:pos="9355"/>
        </w:tabs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:rsidR="00DF373E" w:rsidRDefault="00DF373E" w:rsidP="000943EF">
      <w:pPr>
        <w:tabs>
          <w:tab w:val="left" w:pos="9355"/>
        </w:tabs>
        <w:jc w:val="center"/>
        <w:rPr>
          <w:b/>
          <w:bCs/>
          <w:sz w:val="26"/>
          <w:szCs w:val="26"/>
        </w:rPr>
      </w:pPr>
    </w:p>
    <w:p w:rsidR="00DF373E" w:rsidRDefault="00583CC2" w:rsidP="00D6046E">
      <w:pPr>
        <w:tabs>
          <w:tab w:val="left" w:pos="9355"/>
        </w:tabs>
        <w:rPr>
          <w:noProof/>
        </w:rPr>
      </w:pPr>
      <w:r>
        <w:rPr>
          <w:noProof/>
        </w:rPr>
        <w:drawing>
          <wp:inline distT="0" distB="0" distL="0" distR="0">
            <wp:extent cx="2352675" cy="971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73E" w:rsidRDefault="00DF373E" w:rsidP="00D6046E">
      <w:pPr>
        <w:tabs>
          <w:tab w:val="left" w:pos="9355"/>
        </w:tabs>
        <w:rPr>
          <w:noProof/>
        </w:rPr>
      </w:pPr>
    </w:p>
    <w:p w:rsidR="00DF373E" w:rsidRDefault="00DF373E" w:rsidP="00D6046E">
      <w:pPr>
        <w:tabs>
          <w:tab w:val="left" w:pos="9355"/>
        </w:tabs>
        <w:rPr>
          <w:noProof/>
        </w:rPr>
      </w:pPr>
    </w:p>
    <w:p w:rsidR="00DF373E" w:rsidRDefault="00DF373E" w:rsidP="00D6046E">
      <w:pPr>
        <w:tabs>
          <w:tab w:val="left" w:pos="9355"/>
        </w:tabs>
        <w:rPr>
          <w:noProof/>
        </w:rPr>
      </w:pPr>
    </w:p>
    <w:p w:rsidR="00DF373E" w:rsidRDefault="00DF373E" w:rsidP="00D6046E">
      <w:pPr>
        <w:tabs>
          <w:tab w:val="left" w:pos="9355"/>
        </w:tabs>
        <w:rPr>
          <w:b/>
          <w:bCs/>
          <w:sz w:val="26"/>
          <w:szCs w:val="26"/>
        </w:rPr>
      </w:pPr>
    </w:p>
    <w:p w:rsidR="00DF373E" w:rsidRDefault="00DF373E" w:rsidP="00323F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«Горячая» телефонная линия </w:t>
      </w:r>
    </w:p>
    <w:p w:rsidR="00DF373E" w:rsidRDefault="00DF373E" w:rsidP="00323F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вопросам государственной регистрации прав </w:t>
      </w:r>
    </w:p>
    <w:p w:rsidR="00DF373E" w:rsidRDefault="00DF373E" w:rsidP="00323F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объекты недвижимости</w:t>
      </w:r>
    </w:p>
    <w:p w:rsidR="00DF373E" w:rsidRPr="008F493C" w:rsidRDefault="00DF373E" w:rsidP="00323F24">
      <w:pPr>
        <w:jc w:val="center"/>
        <w:rPr>
          <w:b/>
          <w:bCs/>
          <w:sz w:val="28"/>
          <w:szCs w:val="28"/>
        </w:rPr>
      </w:pPr>
    </w:p>
    <w:p w:rsidR="00DF373E" w:rsidRDefault="00DF373E" w:rsidP="00323F24">
      <w:pPr>
        <w:pStyle w:val="ab"/>
        <w:spacing w:before="105" w:beforeAutospacing="0" w:after="90" w:afterAutospacing="0"/>
        <w:ind w:firstLine="720"/>
        <w:jc w:val="both"/>
        <w:rPr>
          <w:color w:val="000000"/>
          <w:sz w:val="28"/>
          <w:szCs w:val="28"/>
        </w:rPr>
      </w:pPr>
      <w:r w:rsidRPr="007674BD">
        <w:rPr>
          <w:color w:val="000000"/>
          <w:sz w:val="28"/>
          <w:szCs w:val="28"/>
        </w:rPr>
        <w:t xml:space="preserve">В четверг, </w:t>
      </w:r>
      <w:r w:rsidRPr="00970B83">
        <w:rPr>
          <w:b/>
          <w:bCs/>
          <w:color w:val="000000"/>
          <w:sz w:val="28"/>
          <w:szCs w:val="28"/>
        </w:rPr>
        <w:t xml:space="preserve">20 </w:t>
      </w:r>
      <w:r>
        <w:rPr>
          <w:b/>
          <w:bCs/>
          <w:color w:val="000000"/>
          <w:sz w:val="28"/>
          <w:szCs w:val="28"/>
        </w:rPr>
        <w:t>апрел</w:t>
      </w:r>
      <w:r w:rsidRPr="00970B83">
        <w:rPr>
          <w:b/>
          <w:bCs/>
          <w:color w:val="000000"/>
          <w:sz w:val="28"/>
          <w:szCs w:val="28"/>
        </w:rPr>
        <w:t>я</w:t>
      </w:r>
      <w:r w:rsidRPr="007674BD">
        <w:rPr>
          <w:color w:val="000000"/>
          <w:sz w:val="28"/>
          <w:szCs w:val="28"/>
        </w:rPr>
        <w:t>, в Управлении Росреестра по Новосибирской области состоится «горячая» телефонная линия по вопросам</w:t>
      </w:r>
      <w:r>
        <w:rPr>
          <w:color w:val="000000"/>
          <w:sz w:val="28"/>
          <w:szCs w:val="28"/>
        </w:rPr>
        <w:t xml:space="preserve"> государственной регистрации прав на квартиры, дома, земельные участки, незавершенные строительством объекты. </w:t>
      </w:r>
    </w:p>
    <w:p w:rsidR="00DF373E" w:rsidRPr="00970B83" w:rsidRDefault="00DF373E" w:rsidP="00323F24">
      <w:pPr>
        <w:pStyle w:val="ab"/>
        <w:spacing w:before="0" w:beforeAutospacing="0" w:after="0" w:afterAutospacing="0"/>
        <w:ind w:firstLine="720"/>
        <w:jc w:val="both"/>
        <w:rPr>
          <w:rStyle w:val="apple-style-span"/>
          <w:sz w:val="28"/>
          <w:szCs w:val="28"/>
        </w:rPr>
      </w:pPr>
      <w:r w:rsidRPr="00970B83">
        <w:rPr>
          <w:rStyle w:val="apple-style-span"/>
          <w:sz w:val="28"/>
          <w:szCs w:val="28"/>
        </w:rPr>
        <w:t>Какие изменения</w:t>
      </w:r>
      <w:r>
        <w:rPr>
          <w:rStyle w:val="apple-converted-space"/>
          <w:sz w:val="28"/>
          <w:szCs w:val="28"/>
        </w:rPr>
        <w:t xml:space="preserve"> </w:t>
      </w:r>
      <w:r w:rsidRPr="00970B83">
        <w:rPr>
          <w:rStyle w:val="apple-style-span"/>
          <w:sz w:val="28"/>
          <w:szCs w:val="28"/>
        </w:rPr>
        <w:t>в сфере</w:t>
      </w:r>
      <w:r>
        <w:rPr>
          <w:rStyle w:val="apple-converted-space"/>
          <w:sz w:val="28"/>
          <w:szCs w:val="28"/>
        </w:rPr>
        <w:t xml:space="preserve"> </w:t>
      </w:r>
      <w:r w:rsidRPr="00970B83">
        <w:rPr>
          <w:rStyle w:val="apple-style-span"/>
          <w:sz w:val="28"/>
          <w:szCs w:val="28"/>
        </w:rPr>
        <w:t>регистрации</w:t>
      </w:r>
      <w:r>
        <w:rPr>
          <w:rStyle w:val="apple-converted-space"/>
          <w:sz w:val="28"/>
          <w:szCs w:val="28"/>
        </w:rPr>
        <w:t xml:space="preserve"> </w:t>
      </w:r>
      <w:r w:rsidRPr="00970B83">
        <w:rPr>
          <w:rStyle w:val="apple-style-span"/>
          <w:sz w:val="28"/>
          <w:szCs w:val="28"/>
        </w:rPr>
        <w:t>прав</w:t>
      </w:r>
      <w:r>
        <w:rPr>
          <w:rStyle w:val="apple-converted-space"/>
          <w:sz w:val="28"/>
          <w:szCs w:val="28"/>
        </w:rPr>
        <w:t xml:space="preserve"> </w:t>
      </w:r>
      <w:r w:rsidRPr="00970B83">
        <w:rPr>
          <w:rStyle w:val="apple-style-span"/>
          <w:sz w:val="28"/>
          <w:szCs w:val="28"/>
        </w:rPr>
        <w:t>на</w:t>
      </w:r>
      <w:r>
        <w:rPr>
          <w:rStyle w:val="apple-style-span"/>
          <w:sz w:val="28"/>
          <w:szCs w:val="28"/>
        </w:rPr>
        <w:t xml:space="preserve"> объекты недвижимости</w:t>
      </w:r>
      <w:r>
        <w:rPr>
          <w:rStyle w:val="apple-converted-space"/>
          <w:sz w:val="28"/>
          <w:szCs w:val="28"/>
        </w:rPr>
        <w:t xml:space="preserve"> </w:t>
      </w:r>
      <w:r>
        <w:rPr>
          <w:rStyle w:val="apple-style-span"/>
          <w:sz w:val="28"/>
          <w:szCs w:val="28"/>
        </w:rPr>
        <w:t>произошли</w:t>
      </w:r>
      <w:r>
        <w:rPr>
          <w:rStyle w:val="apple-converted-space"/>
          <w:sz w:val="28"/>
          <w:szCs w:val="28"/>
        </w:rPr>
        <w:t xml:space="preserve"> </w:t>
      </w:r>
      <w:r w:rsidRPr="00970B83">
        <w:rPr>
          <w:rStyle w:val="apple-style-span"/>
          <w:sz w:val="28"/>
          <w:szCs w:val="28"/>
        </w:rPr>
        <w:t>с начала</w:t>
      </w:r>
      <w:r>
        <w:rPr>
          <w:rStyle w:val="apple-converted-space"/>
          <w:sz w:val="28"/>
          <w:szCs w:val="28"/>
        </w:rPr>
        <w:t xml:space="preserve"> </w:t>
      </w:r>
      <w:r w:rsidRPr="00970B83">
        <w:rPr>
          <w:rStyle w:val="apple-style-span"/>
          <w:sz w:val="28"/>
          <w:szCs w:val="28"/>
        </w:rPr>
        <w:t>2017 года?</w:t>
      </w:r>
    </w:p>
    <w:p w:rsidR="00DF373E" w:rsidRDefault="00DF373E" w:rsidP="00323F24">
      <w:pPr>
        <w:pStyle w:val="ab"/>
        <w:spacing w:before="0" w:beforeAutospacing="0" w:after="0" w:afterAutospacing="0"/>
        <w:ind w:firstLine="720"/>
        <w:jc w:val="both"/>
        <w:rPr>
          <w:rStyle w:val="apple-style-span"/>
          <w:sz w:val="28"/>
          <w:szCs w:val="28"/>
        </w:rPr>
      </w:pPr>
      <w:r w:rsidRPr="00970B83">
        <w:rPr>
          <w:rStyle w:val="apple-style-span"/>
          <w:sz w:val="28"/>
          <w:szCs w:val="28"/>
        </w:rPr>
        <w:t>Какие услуги Росреестра можно получить</w:t>
      </w:r>
      <w:r>
        <w:rPr>
          <w:rStyle w:val="apple-converted-space"/>
          <w:sz w:val="28"/>
          <w:szCs w:val="28"/>
        </w:rPr>
        <w:t xml:space="preserve"> </w:t>
      </w:r>
      <w:r w:rsidRPr="00970B83">
        <w:rPr>
          <w:rStyle w:val="apple-style-span"/>
          <w:sz w:val="28"/>
          <w:szCs w:val="28"/>
        </w:rPr>
        <w:t>с помощью</w:t>
      </w:r>
      <w:r>
        <w:rPr>
          <w:rStyle w:val="apple-converted-space"/>
          <w:sz w:val="28"/>
          <w:szCs w:val="28"/>
        </w:rPr>
        <w:t xml:space="preserve"> </w:t>
      </w:r>
      <w:r w:rsidRPr="00970B83">
        <w:rPr>
          <w:rStyle w:val="apple-style-span"/>
          <w:sz w:val="28"/>
          <w:szCs w:val="28"/>
        </w:rPr>
        <w:t>Интернета и</w:t>
      </w:r>
      <w:r>
        <w:rPr>
          <w:rStyle w:val="apple-converted-space"/>
          <w:sz w:val="28"/>
          <w:szCs w:val="28"/>
        </w:rPr>
        <w:t xml:space="preserve"> </w:t>
      </w:r>
      <w:r w:rsidRPr="00970B83">
        <w:rPr>
          <w:rStyle w:val="apple-style-span"/>
          <w:sz w:val="28"/>
          <w:szCs w:val="28"/>
        </w:rPr>
        <w:t>в чем</w:t>
      </w:r>
      <w:r w:rsidRPr="00970B83">
        <w:rPr>
          <w:rStyle w:val="apple-converted-space"/>
          <w:sz w:val="28"/>
          <w:szCs w:val="28"/>
        </w:rPr>
        <w:t> </w:t>
      </w:r>
      <w:r w:rsidRPr="00970B83">
        <w:rPr>
          <w:rStyle w:val="apple-style-span"/>
          <w:sz w:val="28"/>
          <w:szCs w:val="28"/>
        </w:rPr>
        <w:t>преимущества электронных услуг?</w:t>
      </w:r>
    </w:p>
    <w:p w:rsidR="00DF373E" w:rsidRDefault="00DF373E" w:rsidP="00323F24">
      <w:pPr>
        <w:pStyle w:val="ab"/>
        <w:spacing w:before="0" w:beforeAutospacing="0" w:after="0" w:afterAutospacing="0"/>
        <w:ind w:firstLine="720"/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Как получить сведения об объекте недвижимости, не выходя из дома или офиса?</w:t>
      </w:r>
    </w:p>
    <w:p w:rsidR="00DF373E" w:rsidRPr="00970B83" w:rsidRDefault="00DF373E" w:rsidP="00323F24">
      <w:pPr>
        <w:pStyle w:val="ab"/>
        <w:spacing w:before="0" w:beforeAutospacing="0" w:after="0" w:afterAutospacing="0"/>
        <w:ind w:firstLine="720"/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Необходимо ли получать выписки из Единого государственного реестра недвижимости для предоставления их в иные органы?</w:t>
      </w:r>
    </w:p>
    <w:p w:rsidR="00DF373E" w:rsidRPr="00ED0502" w:rsidRDefault="00DF373E" w:rsidP="00323F24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16"/>
          <w:szCs w:val="16"/>
        </w:rPr>
      </w:pPr>
    </w:p>
    <w:p w:rsidR="00DF373E" w:rsidRDefault="00DF373E" w:rsidP="00323F24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эти и другие вопросы, связанные с оформлением прав на недвижимость, ответит заместитель руководителя Управления </w:t>
      </w:r>
      <w:r>
        <w:rPr>
          <w:b/>
          <w:bCs/>
          <w:color w:val="000000"/>
          <w:sz w:val="28"/>
          <w:szCs w:val="28"/>
        </w:rPr>
        <w:t>Наталья Сергеевна Ивчатова</w:t>
      </w:r>
      <w:r>
        <w:rPr>
          <w:color w:val="000000"/>
          <w:sz w:val="28"/>
          <w:szCs w:val="28"/>
        </w:rPr>
        <w:t>. В ходе телефонной линии также будут приняты предложения по совершенствованию работы Управления.</w:t>
      </w:r>
    </w:p>
    <w:p w:rsidR="00DF373E" w:rsidRDefault="00DF373E" w:rsidP="00323F24">
      <w:pPr>
        <w:pStyle w:val="ab"/>
        <w:spacing w:before="0" w:beforeAutospacing="0" w:after="0" w:afterAutospacing="0"/>
        <w:ind w:firstLine="720"/>
        <w:jc w:val="both"/>
        <w:rPr>
          <w:rStyle w:val="ac"/>
          <w:color w:val="000000"/>
          <w:sz w:val="28"/>
          <w:szCs w:val="28"/>
        </w:rPr>
      </w:pPr>
      <w:r w:rsidRPr="007674BD">
        <w:rPr>
          <w:color w:val="000000"/>
          <w:sz w:val="28"/>
          <w:szCs w:val="28"/>
        </w:rPr>
        <w:t>Звонки принимаются</w:t>
      </w:r>
      <w:r>
        <w:rPr>
          <w:color w:val="000000"/>
          <w:sz w:val="28"/>
          <w:szCs w:val="28"/>
        </w:rPr>
        <w:t xml:space="preserve"> </w:t>
      </w:r>
      <w:r>
        <w:rPr>
          <w:rStyle w:val="ac"/>
          <w:color w:val="000000"/>
          <w:sz w:val="28"/>
          <w:szCs w:val="28"/>
        </w:rPr>
        <w:t xml:space="preserve">с </w:t>
      </w:r>
      <w:r w:rsidRPr="007674BD">
        <w:rPr>
          <w:rStyle w:val="ac"/>
          <w:color w:val="000000"/>
          <w:sz w:val="28"/>
          <w:szCs w:val="28"/>
        </w:rPr>
        <w:t>1</w:t>
      </w:r>
      <w:r>
        <w:rPr>
          <w:rStyle w:val="ac"/>
          <w:color w:val="000000"/>
          <w:sz w:val="28"/>
          <w:szCs w:val="28"/>
        </w:rPr>
        <w:t>0</w:t>
      </w:r>
      <w:r w:rsidRPr="007674BD">
        <w:rPr>
          <w:rStyle w:val="ac"/>
          <w:color w:val="000000"/>
          <w:sz w:val="28"/>
          <w:szCs w:val="28"/>
        </w:rPr>
        <w:t xml:space="preserve"> до 1</w:t>
      </w:r>
      <w:r>
        <w:rPr>
          <w:rStyle w:val="ac"/>
          <w:color w:val="000000"/>
          <w:sz w:val="28"/>
          <w:szCs w:val="28"/>
        </w:rPr>
        <w:t>1</w:t>
      </w:r>
      <w:r w:rsidRPr="007674BD">
        <w:rPr>
          <w:rStyle w:val="ac"/>
          <w:color w:val="000000"/>
          <w:sz w:val="28"/>
          <w:szCs w:val="28"/>
        </w:rPr>
        <w:t xml:space="preserve"> часов</w:t>
      </w:r>
      <w:r>
        <w:rPr>
          <w:rStyle w:val="ac"/>
          <w:color w:val="000000"/>
          <w:sz w:val="28"/>
          <w:szCs w:val="28"/>
        </w:rPr>
        <w:t xml:space="preserve"> 20 апреля</w:t>
      </w:r>
      <w:r w:rsidRPr="007674BD">
        <w:rPr>
          <w:color w:val="000000"/>
          <w:sz w:val="28"/>
          <w:szCs w:val="28"/>
        </w:rPr>
        <w:t>. Номер «горячей» телефонной линии </w:t>
      </w:r>
      <w:r w:rsidRPr="007674BD">
        <w:rPr>
          <w:rStyle w:val="ac"/>
          <w:color w:val="000000"/>
          <w:sz w:val="28"/>
          <w:szCs w:val="28"/>
        </w:rPr>
        <w:t>(383) 201-</w:t>
      </w:r>
      <w:r>
        <w:rPr>
          <w:rStyle w:val="ac"/>
          <w:color w:val="000000"/>
          <w:sz w:val="28"/>
          <w:szCs w:val="28"/>
        </w:rPr>
        <w:t>57-33</w:t>
      </w:r>
      <w:r w:rsidRPr="007674BD">
        <w:rPr>
          <w:rStyle w:val="ac"/>
          <w:color w:val="000000"/>
          <w:sz w:val="28"/>
          <w:szCs w:val="28"/>
        </w:rPr>
        <w:t>.</w:t>
      </w:r>
    </w:p>
    <w:p w:rsidR="00DF373E" w:rsidRDefault="00DF373E" w:rsidP="00323F24">
      <w:pPr>
        <w:pStyle w:val="ab"/>
        <w:spacing w:before="0" w:beforeAutospacing="0" w:after="0" w:afterAutospacing="0"/>
        <w:ind w:firstLine="720"/>
        <w:jc w:val="both"/>
        <w:rPr>
          <w:rStyle w:val="ac"/>
          <w:color w:val="000000"/>
          <w:sz w:val="28"/>
          <w:szCs w:val="28"/>
        </w:rPr>
      </w:pPr>
    </w:p>
    <w:p w:rsidR="00DF373E" w:rsidRDefault="00DF373E" w:rsidP="00323F24">
      <w:pPr>
        <w:pStyle w:val="ab"/>
        <w:spacing w:before="0" w:beforeAutospacing="0" w:after="0" w:afterAutospacing="0"/>
        <w:ind w:firstLine="720"/>
        <w:jc w:val="both"/>
        <w:rPr>
          <w:rStyle w:val="ac"/>
          <w:color w:val="000000"/>
          <w:sz w:val="28"/>
          <w:szCs w:val="28"/>
        </w:rPr>
      </w:pPr>
    </w:p>
    <w:p w:rsidR="00DF373E" w:rsidRDefault="00DF373E" w:rsidP="00323F24">
      <w:pPr>
        <w:pStyle w:val="ab"/>
        <w:spacing w:before="0" w:beforeAutospacing="0" w:after="0" w:afterAutospacing="0"/>
        <w:ind w:firstLine="720"/>
        <w:jc w:val="both"/>
        <w:rPr>
          <w:rStyle w:val="ac"/>
          <w:color w:val="000000"/>
          <w:sz w:val="28"/>
          <w:szCs w:val="28"/>
        </w:rPr>
      </w:pPr>
    </w:p>
    <w:p w:rsidR="00DF373E" w:rsidRPr="007674BD" w:rsidRDefault="00DF373E" w:rsidP="00323F24">
      <w:pPr>
        <w:pStyle w:val="ab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DF373E" w:rsidRDefault="00DF373E" w:rsidP="000839CD">
      <w:pPr>
        <w:pStyle w:val="ConsPlusNormal"/>
        <w:jc w:val="right"/>
        <w:rPr>
          <w:rFonts w:ascii="Segoe UI" w:hAnsi="Segoe UI" w:cs="Segoe UI"/>
          <w:b/>
          <w:bCs/>
          <w:i/>
          <w:iCs/>
          <w:sz w:val="24"/>
          <w:szCs w:val="24"/>
        </w:rPr>
      </w:pPr>
      <w:r w:rsidRPr="00D6046E">
        <w:rPr>
          <w:rFonts w:ascii="Segoe UI" w:hAnsi="Segoe UI" w:cs="Segoe UI"/>
          <w:b/>
          <w:bCs/>
          <w:i/>
          <w:iCs/>
          <w:sz w:val="24"/>
          <w:szCs w:val="24"/>
        </w:rPr>
        <w:t xml:space="preserve">Материал подготовлен Управлением Росреестра </w:t>
      </w:r>
    </w:p>
    <w:p w:rsidR="00DF373E" w:rsidRPr="00D6046E" w:rsidRDefault="00DF373E" w:rsidP="000839CD">
      <w:pPr>
        <w:pStyle w:val="ConsPlusNormal"/>
        <w:jc w:val="right"/>
        <w:rPr>
          <w:rFonts w:ascii="Segoe UI" w:hAnsi="Segoe UI" w:cs="Segoe UI"/>
          <w:b/>
          <w:bCs/>
          <w:i/>
          <w:iCs/>
          <w:sz w:val="24"/>
          <w:szCs w:val="24"/>
        </w:rPr>
      </w:pPr>
      <w:r w:rsidRPr="00D6046E">
        <w:rPr>
          <w:rFonts w:ascii="Segoe UI" w:hAnsi="Segoe UI" w:cs="Segoe UI"/>
          <w:b/>
          <w:bCs/>
          <w:i/>
          <w:iCs/>
          <w:sz w:val="24"/>
          <w:szCs w:val="24"/>
        </w:rPr>
        <w:t>по Новосибирской области</w:t>
      </w:r>
    </w:p>
    <w:p w:rsidR="00DF373E" w:rsidRDefault="00DF373E" w:rsidP="006E2374">
      <w:pPr>
        <w:tabs>
          <w:tab w:val="left" w:pos="9355"/>
        </w:tabs>
        <w:jc w:val="center"/>
        <w:rPr>
          <w:b/>
          <w:bCs/>
          <w:sz w:val="26"/>
          <w:szCs w:val="26"/>
        </w:rPr>
      </w:pPr>
    </w:p>
    <w:sectPr w:rsidR="00DF373E" w:rsidSect="00081F0F"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0C9" w:rsidRDefault="00D530C9" w:rsidP="00C302B3">
      <w:r>
        <w:separator/>
      </w:r>
    </w:p>
  </w:endnote>
  <w:endnote w:type="continuationSeparator" w:id="0">
    <w:p w:rsidR="00D530C9" w:rsidRDefault="00D530C9" w:rsidP="00C3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0C9" w:rsidRDefault="00D530C9" w:rsidP="00C302B3">
      <w:r>
        <w:separator/>
      </w:r>
    </w:p>
  </w:footnote>
  <w:footnote w:type="continuationSeparator" w:id="0">
    <w:p w:rsidR="00D530C9" w:rsidRDefault="00D530C9" w:rsidP="00C30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B4"/>
    <w:rsid w:val="000111D7"/>
    <w:rsid w:val="00072A80"/>
    <w:rsid w:val="00072A86"/>
    <w:rsid w:val="000742FC"/>
    <w:rsid w:val="00081F0F"/>
    <w:rsid w:val="000839CD"/>
    <w:rsid w:val="000943EF"/>
    <w:rsid w:val="000A592D"/>
    <w:rsid w:val="000F1B14"/>
    <w:rsid w:val="000F301D"/>
    <w:rsid w:val="00127131"/>
    <w:rsid w:val="00145329"/>
    <w:rsid w:val="00190ADC"/>
    <w:rsid w:val="0019168C"/>
    <w:rsid w:val="00191A73"/>
    <w:rsid w:val="001A3B37"/>
    <w:rsid w:val="001C4FD8"/>
    <w:rsid w:val="001E7189"/>
    <w:rsid w:val="00243609"/>
    <w:rsid w:val="00260EC8"/>
    <w:rsid w:val="002A7EAF"/>
    <w:rsid w:val="002F0A74"/>
    <w:rsid w:val="00300DAE"/>
    <w:rsid w:val="00311555"/>
    <w:rsid w:val="00312E11"/>
    <w:rsid w:val="00323F24"/>
    <w:rsid w:val="0033309E"/>
    <w:rsid w:val="00336015"/>
    <w:rsid w:val="00342916"/>
    <w:rsid w:val="00387D50"/>
    <w:rsid w:val="003C5B83"/>
    <w:rsid w:val="003F28C6"/>
    <w:rsid w:val="00406BB4"/>
    <w:rsid w:val="004214BE"/>
    <w:rsid w:val="00431AB7"/>
    <w:rsid w:val="00444077"/>
    <w:rsid w:val="004646D7"/>
    <w:rsid w:val="004D38C3"/>
    <w:rsid w:val="004E04FE"/>
    <w:rsid w:val="004E4B29"/>
    <w:rsid w:val="00501E99"/>
    <w:rsid w:val="00505F4B"/>
    <w:rsid w:val="00513895"/>
    <w:rsid w:val="00514A2F"/>
    <w:rsid w:val="0051595A"/>
    <w:rsid w:val="00525B76"/>
    <w:rsid w:val="00536877"/>
    <w:rsid w:val="00544B68"/>
    <w:rsid w:val="00564F4A"/>
    <w:rsid w:val="00566E41"/>
    <w:rsid w:val="005703FF"/>
    <w:rsid w:val="00583CC2"/>
    <w:rsid w:val="005A0C97"/>
    <w:rsid w:val="005B6F83"/>
    <w:rsid w:val="005F0335"/>
    <w:rsid w:val="005F6716"/>
    <w:rsid w:val="006110F0"/>
    <w:rsid w:val="00615555"/>
    <w:rsid w:val="006364A7"/>
    <w:rsid w:val="00660FB1"/>
    <w:rsid w:val="00673A25"/>
    <w:rsid w:val="006A11FE"/>
    <w:rsid w:val="006A2B2B"/>
    <w:rsid w:val="006B240F"/>
    <w:rsid w:val="006C269A"/>
    <w:rsid w:val="006C38DE"/>
    <w:rsid w:val="006D423B"/>
    <w:rsid w:val="006E2374"/>
    <w:rsid w:val="006F0BC6"/>
    <w:rsid w:val="006F47AD"/>
    <w:rsid w:val="006F4A79"/>
    <w:rsid w:val="007063FA"/>
    <w:rsid w:val="00707197"/>
    <w:rsid w:val="007339E7"/>
    <w:rsid w:val="00736A92"/>
    <w:rsid w:val="00741B04"/>
    <w:rsid w:val="00744C4A"/>
    <w:rsid w:val="00760219"/>
    <w:rsid w:val="007674BD"/>
    <w:rsid w:val="00795C9F"/>
    <w:rsid w:val="007A1D2F"/>
    <w:rsid w:val="007F2611"/>
    <w:rsid w:val="00812010"/>
    <w:rsid w:val="00843F22"/>
    <w:rsid w:val="00882D99"/>
    <w:rsid w:val="008966E1"/>
    <w:rsid w:val="008F493C"/>
    <w:rsid w:val="008F70D0"/>
    <w:rsid w:val="0091377A"/>
    <w:rsid w:val="00924E6B"/>
    <w:rsid w:val="00933ABA"/>
    <w:rsid w:val="00937829"/>
    <w:rsid w:val="009556E3"/>
    <w:rsid w:val="00970B83"/>
    <w:rsid w:val="00971AB8"/>
    <w:rsid w:val="0098248B"/>
    <w:rsid w:val="009832B3"/>
    <w:rsid w:val="009A2EC7"/>
    <w:rsid w:val="009A4744"/>
    <w:rsid w:val="009A4A12"/>
    <w:rsid w:val="009C66EF"/>
    <w:rsid w:val="009F4DD4"/>
    <w:rsid w:val="00A07E7A"/>
    <w:rsid w:val="00A21C79"/>
    <w:rsid w:val="00A347AF"/>
    <w:rsid w:val="00A40B40"/>
    <w:rsid w:val="00A61A06"/>
    <w:rsid w:val="00A7786A"/>
    <w:rsid w:val="00AA3A62"/>
    <w:rsid w:val="00AF4833"/>
    <w:rsid w:val="00B03DB0"/>
    <w:rsid w:val="00B109DA"/>
    <w:rsid w:val="00B269AE"/>
    <w:rsid w:val="00B34D54"/>
    <w:rsid w:val="00B603A3"/>
    <w:rsid w:val="00B63018"/>
    <w:rsid w:val="00B647CC"/>
    <w:rsid w:val="00B66BA1"/>
    <w:rsid w:val="00BA425C"/>
    <w:rsid w:val="00BB1AA2"/>
    <w:rsid w:val="00BB5F13"/>
    <w:rsid w:val="00BC2001"/>
    <w:rsid w:val="00BF6BFC"/>
    <w:rsid w:val="00C10ED2"/>
    <w:rsid w:val="00C15133"/>
    <w:rsid w:val="00C302B3"/>
    <w:rsid w:val="00C51E01"/>
    <w:rsid w:val="00C521B3"/>
    <w:rsid w:val="00C60686"/>
    <w:rsid w:val="00C94CD3"/>
    <w:rsid w:val="00CA01CF"/>
    <w:rsid w:val="00CD17C1"/>
    <w:rsid w:val="00CF0BB7"/>
    <w:rsid w:val="00D06AB7"/>
    <w:rsid w:val="00D109C7"/>
    <w:rsid w:val="00D228B0"/>
    <w:rsid w:val="00D356C7"/>
    <w:rsid w:val="00D530C9"/>
    <w:rsid w:val="00D554F3"/>
    <w:rsid w:val="00D6046E"/>
    <w:rsid w:val="00D80294"/>
    <w:rsid w:val="00D919F0"/>
    <w:rsid w:val="00D93886"/>
    <w:rsid w:val="00D97AAE"/>
    <w:rsid w:val="00DA3FD4"/>
    <w:rsid w:val="00DF373E"/>
    <w:rsid w:val="00DF62F3"/>
    <w:rsid w:val="00E00E65"/>
    <w:rsid w:val="00E45E25"/>
    <w:rsid w:val="00E63643"/>
    <w:rsid w:val="00E67B57"/>
    <w:rsid w:val="00E82A5D"/>
    <w:rsid w:val="00EA5773"/>
    <w:rsid w:val="00EC0B2A"/>
    <w:rsid w:val="00ED0502"/>
    <w:rsid w:val="00EE1B38"/>
    <w:rsid w:val="00EF7D1B"/>
    <w:rsid w:val="00F07E4A"/>
    <w:rsid w:val="00F20215"/>
    <w:rsid w:val="00F42E10"/>
    <w:rsid w:val="00F60FE6"/>
    <w:rsid w:val="00FA1436"/>
    <w:rsid w:val="00FC3AE7"/>
    <w:rsid w:val="00FD7FB0"/>
    <w:rsid w:val="00FE466B"/>
    <w:rsid w:val="00FE7595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4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6BB4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3">
    <w:name w:val="endnote text"/>
    <w:basedOn w:val="a"/>
    <w:link w:val="a4"/>
    <w:uiPriority w:val="99"/>
    <w:semiHidden/>
    <w:rsid w:val="00C302B3"/>
    <w:pPr>
      <w:ind w:right="567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4">
    <w:name w:val="Текст концевой сноски Знак"/>
    <w:basedOn w:val="a0"/>
    <w:link w:val="a3"/>
    <w:uiPriority w:val="99"/>
    <w:semiHidden/>
    <w:locked/>
    <w:rsid w:val="00C302B3"/>
    <w:rPr>
      <w:sz w:val="20"/>
      <w:szCs w:val="20"/>
    </w:rPr>
  </w:style>
  <w:style w:type="character" w:styleId="a5">
    <w:name w:val="endnote reference"/>
    <w:basedOn w:val="a0"/>
    <w:uiPriority w:val="99"/>
    <w:semiHidden/>
    <w:rsid w:val="00C302B3"/>
    <w:rPr>
      <w:vertAlign w:val="superscript"/>
    </w:rPr>
  </w:style>
  <w:style w:type="paragraph" w:styleId="a6">
    <w:name w:val="footnote text"/>
    <w:basedOn w:val="a"/>
    <w:link w:val="a7"/>
    <w:uiPriority w:val="99"/>
    <w:semiHidden/>
    <w:rsid w:val="00300DAE"/>
    <w:pPr>
      <w:ind w:right="567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300DAE"/>
    <w:rPr>
      <w:sz w:val="20"/>
      <w:szCs w:val="20"/>
    </w:rPr>
  </w:style>
  <w:style w:type="character" w:styleId="a8">
    <w:name w:val="footnote reference"/>
    <w:basedOn w:val="a0"/>
    <w:uiPriority w:val="99"/>
    <w:semiHidden/>
    <w:rsid w:val="00300DAE"/>
    <w:rPr>
      <w:vertAlign w:val="superscript"/>
    </w:rPr>
  </w:style>
  <w:style w:type="paragraph" w:styleId="a9">
    <w:name w:val="Balloon Text"/>
    <w:basedOn w:val="a"/>
    <w:link w:val="aa"/>
    <w:uiPriority w:val="99"/>
    <w:semiHidden/>
    <w:rsid w:val="004E04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E04FE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323F24"/>
  </w:style>
  <w:style w:type="paragraph" w:styleId="ab">
    <w:name w:val="Normal (Web)"/>
    <w:basedOn w:val="a"/>
    <w:uiPriority w:val="99"/>
    <w:rsid w:val="00323F24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323F24"/>
    <w:rPr>
      <w:b/>
      <w:bCs/>
    </w:rPr>
  </w:style>
  <w:style w:type="character" w:customStyle="1" w:styleId="apple-style-span">
    <w:name w:val="apple-style-span"/>
    <w:basedOn w:val="a0"/>
    <w:uiPriority w:val="99"/>
    <w:rsid w:val="00323F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4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6BB4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3">
    <w:name w:val="endnote text"/>
    <w:basedOn w:val="a"/>
    <w:link w:val="a4"/>
    <w:uiPriority w:val="99"/>
    <w:semiHidden/>
    <w:rsid w:val="00C302B3"/>
    <w:pPr>
      <w:ind w:right="567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4">
    <w:name w:val="Текст концевой сноски Знак"/>
    <w:basedOn w:val="a0"/>
    <w:link w:val="a3"/>
    <w:uiPriority w:val="99"/>
    <w:semiHidden/>
    <w:locked/>
    <w:rsid w:val="00C302B3"/>
    <w:rPr>
      <w:sz w:val="20"/>
      <w:szCs w:val="20"/>
    </w:rPr>
  </w:style>
  <w:style w:type="character" w:styleId="a5">
    <w:name w:val="endnote reference"/>
    <w:basedOn w:val="a0"/>
    <w:uiPriority w:val="99"/>
    <w:semiHidden/>
    <w:rsid w:val="00C302B3"/>
    <w:rPr>
      <w:vertAlign w:val="superscript"/>
    </w:rPr>
  </w:style>
  <w:style w:type="paragraph" w:styleId="a6">
    <w:name w:val="footnote text"/>
    <w:basedOn w:val="a"/>
    <w:link w:val="a7"/>
    <w:uiPriority w:val="99"/>
    <w:semiHidden/>
    <w:rsid w:val="00300DAE"/>
    <w:pPr>
      <w:ind w:right="567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300DAE"/>
    <w:rPr>
      <w:sz w:val="20"/>
      <w:szCs w:val="20"/>
    </w:rPr>
  </w:style>
  <w:style w:type="character" w:styleId="a8">
    <w:name w:val="footnote reference"/>
    <w:basedOn w:val="a0"/>
    <w:uiPriority w:val="99"/>
    <w:semiHidden/>
    <w:rsid w:val="00300DAE"/>
    <w:rPr>
      <w:vertAlign w:val="superscript"/>
    </w:rPr>
  </w:style>
  <w:style w:type="paragraph" w:styleId="a9">
    <w:name w:val="Balloon Text"/>
    <w:basedOn w:val="a"/>
    <w:link w:val="aa"/>
    <w:uiPriority w:val="99"/>
    <w:semiHidden/>
    <w:rsid w:val="004E04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E04FE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323F24"/>
  </w:style>
  <w:style w:type="paragraph" w:styleId="ab">
    <w:name w:val="Normal (Web)"/>
    <w:basedOn w:val="a"/>
    <w:uiPriority w:val="99"/>
    <w:rsid w:val="00323F24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323F24"/>
    <w:rPr>
      <w:b/>
      <w:bCs/>
    </w:rPr>
  </w:style>
  <w:style w:type="character" w:customStyle="1" w:styleId="apple-style-span">
    <w:name w:val="apple-style-span"/>
    <w:basedOn w:val="a0"/>
    <w:uiPriority w:val="99"/>
    <w:rsid w:val="00323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>Microsoft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</dc:creator>
  <cp:lastModifiedBy>User</cp:lastModifiedBy>
  <cp:revision>2</cp:revision>
  <cp:lastPrinted>2016-08-11T04:42:00Z</cp:lastPrinted>
  <dcterms:created xsi:type="dcterms:W3CDTF">2017-04-18T04:50:00Z</dcterms:created>
  <dcterms:modified xsi:type="dcterms:W3CDTF">2017-04-18T04:50:00Z</dcterms:modified>
</cp:coreProperties>
</file>