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55" w:rsidRDefault="00D43155" w:rsidP="00D43155">
      <w:pPr>
        <w:pStyle w:val="ad"/>
        <w:spacing w:after="0"/>
        <w:jc w:val="center"/>
        <w:rPr>
          <w:rFonts w:ascii="Calibri" w:hAnsi="Calibri"/>
          <w:b/>
          <w:sz w:val="28"/>
          <w:szCs w:val="28"/>
        </w:rPr>
      </w:pPr>
      <w:r w:rsidRPr="00054428">
        <w:rPr>
          <w:rFonts w:ascii="Calibri" w:hAnsi="Calibri"/>
          <w:b/>
          <w:sz w:val="28"/>
          <w:szCs w:val="28"/>
        </w:rPr>
        <w:t>Вопрос-ответ: кадастровая стоимость объектов недвижимости</w:t>
      </w:r>
    </w:p>
    <w:p w:rsidR="00D43155" w:rsidRPr="00D43155" w:rsidRDefault="00D43155" w:rsidP="00D43155">
      <w:pPr>
        <w:pStyle w:val="ad"/>
        <w:spacing w:after="0"/>
        <w:jc w:val="center"/>
        <w:rPr>
          <w:rFonts w:ascii="Calibri" w:hAnsi="Calibri"/>
          <w:b/>
          <w:sz w:val="28"/>
          <w:szCs w:val="28"/>
        </w:rPr>
      </w:pPr>
    </w:p>
    <w:p w:rsidR="00D43155" w:rsidRPr="00D43155" w:rsidRDefault="00D43155" w:rsidP="00D43155">
      <w:pPr>
        <w:spacing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D43155">
        <w:rPr>
          <w:rFonts w:ascii="Calibri" w:hAnsi="Calibri"/>
          <w:sz w:val="24"/>
          <w:szCs w:val="24"/>
        </w:rPr>
        <w:t>15 ноября в Кадастровой палате по Новосибирской области состоялась горячая линия «Все о кадастровой стоимости объектов недвижимости».</w:t>
      </w:r>
    </w:p>
    <w:p w:rsidR="00D43155" w:rsidRPr="00D43155" w:rsidRDefault="00D43155" w:rsidP="00D43155">
      <w:pPr>
        <w:spacing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D43155">
        <w:rPr>
          <w:rFonts w:ascii="Calibri" w:hAnsi="Calibri"/>
          <w:sz w:val="24"/>
          <w:szCs w:val="24"/>
        </w:rPr>
        <w:t xml:space="preserve">Консультирование граждан провели начальник отдела определения кадастровой стоимости Светлана Савина и заместитель начальника отдела  Елена </w:t>
      </w:r>
      <w:proofErr w:type="spellStart"/>
      <w:r w:rsidRPr="00D43155">
        <w:rPr>
          <w:rFonts w:ascii="Calibri" w:hAnsi="Calibri"/>
          <w:sz w:val="24"/>
          <w:szCs w:val="24"/>
        </w:rPr>
        <w:t>Беневольская</w:t>
      </w:r>
      <w:proofErr w:type="spellEnd"/>
      <w:r w:rsidRPr="00D43155">
        <w:rPr>
          <w:rFonts w:ascii="Calibri" w:hAnsi="Calibri"/>
          <w:sz w:val="24"/>
          <w:szCs w:val="24"/>
        </w:rPr>
        <w:t xml:space="preserve">. </w:t>
      </w:r>
    </w:p>
    <w:p w:rsidR="00D43155" w:rsidRPr="00D43155" w:rsidRDefault="00D43155" w:rsidP="00D43155">
      <w:pPr>
        <w:spacing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D43155">
        <w:rPr>
          <w:rFonts w:ascii="Calibri" w:hAnsi="Calibri"/>
          <w:sz w:val="24"/>
          <w:szCs w:val="24"/>
        </w:rPr>
        <w:t>Публикуем ответ на поступивший вопрос.</w:t>
      </w:r>
    </w:p>
    <w:p w:rsidR="00D43155" w:rsidRPr="00D43155" w:rsidRDefault="00D43155" w:rsidP="00D43155">
      <w:pPr>
        <w:pStyle w:val="aa"/>
        <w:spacing w:after="0" w:line="360" w:lineRule="auto"/>
        <w:ind w:firstLine="709"/>
        <w:jc w:val="both"/>
        <w:rPr>
          <w:b/>
          <w:sz w:val="24"/>
          <w:szCs w:val="24"/>
        </w:rPr>
      </w:pPr>
      <w:r w:rsidRPr="00D43155">
        <w:rPr>
          <w:b/>
          <w:sz w:val="24"/>
          <w:szCs w:val="24"/>
        </w:rPr>
        <w:t>Почему с 2017 года изменилась кадастровая стоимость объекта недвижимости (индивидуальный гараж)? Объект недвижимости поставлен на государственный кадастровый учет в ноябре 2015 года и кадастровая стоимость была определена.</w:t>
      </w:r>
    </w:p>
    <w:p w:rsidR="00D43155" w:rsidRPr="00D43155" w:rsidRDefault="00D43155" w:rsidP="00D43155">
      <w:pPr>
        <w:pStyle w:val="aa"/>
        <w:spacing w:after="0" w:line="360" w:lineRule="auto"/>
        <w:ind w:left="0" w:firstLine="709"/>
        <w:jc w:val="both"/>
        <w:rPr>
          <w:sz w:val="24"/>
          <w:szCs w:val="24"/>
        </w:rPr>
      </w:pPr>
      <w:r w:rsidRPr="00D43155">
        <w:rPr>
          <w:sz w:val="24"/>
          <w:szCs w:val="24"/>
        </w:rPr>
        <w:tab/>
        <w:t>Очередная государственная кадастровая оценка объектов капитального строительства на территории Новосибирской области проведена в 2016 году, кадастровая стоимость объектов недвижимости определена по состоянию на 08.02.2016. В перечень объектов недвижимости, подлежащих государственной кадастровой оценке, вошли объекты капитального строительства, состоящие на государственном кадастровом учете по состоянию на 08.02.2016.</w:t>
      </w:r>
    </w:p>
    <w:p w:rsidR="00D43155" w:rsidRPr="00D43155" w:rsidRDefault="00D43155" w:rsidP="00D43155">
      <w:pPr>
        <w:pStyle w:val="ad"/>
        <w:spacing w:after="0" w:line="360" w:lineRule="auto"/>
        <w:ind w:firstLine="709"/>
        <w:jc w:val="both"/>
        <w:rPr>
          <w:rFonts w:ascii="Calibri" w:hAnsi="Calibri"/>
        </w:rPr>
      </w:pPr>
      <w:r w:rsidRPr="00D43155">
        <w:rPr>
          <w:rFonts w:ascii="Calibri" w:hAnsi="Calibri"/>
        </w:rPr>
        <w:t xml:space="preserve">Результаты государственной кадастровой оценки объектов недвижимости утверждены приказом Департамента имущества и земельных отношений Новосибирской области от 28.11.2016 № 3108 «Об утверждении результатов определения кадастровой стоимости объектов недвижимости (за исключением земельных участков) на территории Новосибирской области» и внесены в сведения государственного кадастра недвижимости (с 01.01.2017 Единый государственный реестр недвижимости). </w:t>
      </w:r>
    </w:p>
    <w:p w:rsidR="00D43155" w:rsidRPr="00D43155" w:rsidRDefault="00D43155" w:rsidP="00D43155">
      <w:pPr>
        <w:pStyle w:val="ad"/>
        <w:spacing w:after="0" w:line="360" w:lineRule="auto"/>
        <w:ind w:firstLine="709"/>
        <w:jc w:val="both"/>
        <w:rPr>
          <w:rFonts w:ascii="Calibri" w:hAnsi="Calibri"/>
        </w:rPr>
      </w:pPr>
      <w:r w:rsidRPr="00D43155">
        <w:rPr>
          <w:rFonts w:ascii="Calibri" w:hAnsi="Calibri"/>
        </w:rPr>
        <w:t xml:space="preserve">Ознакомиться с Приказом № 3108 можно на </w:t>
      </w:r>
      <w:proofErr w:type="gramStart"/>
      <w:r w:rsidRPr="00D43155">
        <w:rPr>
          <w:rFonts w:ascii="Calibri" w:hAnsi="Calibri"/>
        </w:rPr>
        <w:t>сайте</w:t>
      </w:r>
      <w:proofErr w:type="gramEnd"/>
      <w:r w:rsidRPr="00D43155">
        <w:rPr>
          <w:rFonts w:ascii="Calibri" w:hAnsi="Calibri"/>
        </w:rPr>
        <w:t xml:space="preserve"> </w:t>
      </w:r>
      <w:hyperlink r:id="rId8" w:history="1">
        <w:r w:rsidRPr="00D43155">
          <w:rPr>
            <w:rStyle w:val="a9"/>
            <w:rFonts w:ascii="Calibri" w:hAnsi="Calibri"/>
          </w:rPr>
          <w:t>Департамента имущества и земельных отношений Новосибирской области</w:t>
        </w:r>
      </w:hyperlink>
      <w:r w:rsidRPr="00D43155">
        <w:rPr>
          <w:rFonts w:ascii="Calibri" w:hAnsi="Calibri"/>
        </w:rPr>
        <w:t>.</w:t>
      </w:r>
    </w:p>
    <w:p w:rsidR="00D43155" w:rsidRPr="00D43155" w:rsidRDefault="00D43155" w:rsidP="00D43155">
      <w:pPr>
        <w:pStyle w:val="ad"/>
        <w:spacing w:after="0" w:line="360" w:lineRule="auto"/>
        <w:ind w:firstLine="709"/>
        <w:jc w:val="both"/>
        <w:rPr>
          <w:rFonts w:ascii="Calibri" w:hAnsi="Calibri"/>
        </w:rPr>
      </w:pPr>
      <w:r w:rsidRPr="00D43155">
        <w:rPr>
          <w:rFonts w:ascii="Calibri" w:hAnsi="Calibri"/>
        </w:rPr>
        <w:t>Заказчиком данных работ выступил Департамент имущества и земельных отношений Новосибирской области, исполнителем – ООО «Группа комплексных решений» (</w:t>
      </w:r>
      <w:proofErr w:type="gramStart"/>
      <w:r w:rsidRPr="00D43155">
        <w:rPr>
          <w:rFonts w:ascii="Calibri" w:hAnsi="Calibri"/>
        </w:rPr>
        <w:t>г</w:t>
      </w:r>
      <w:proofErr w:type="gramEnd"/>
      <w:r w:rsidRPr="00D43155">
        <w:rPr>
          <w:rFonts w:ascii="Calibri" w:hAnsi="Calibri"/>
        </w:rPr>
        <w:t xml:space="preserve">. Нижний Новгород). За предоставлением разъяснений, связанных с </w:t>
      </w:r>
      <w:r w:rsidRPr="00D43155">
        <w:rPr>
          <w:rFonts w:ascii="Calibri" w:hAnsi="Calibri"/>
        </w:rPr>
        <w:lastRenderedPageBreak/>
        <w:t>определением кадастровой стоимости в рамках государственной кадастровой оценки, следует обращаться в Департамент имущества и земельных отношений региона.</w:t>
      </w:r>
    </w:p>
    <w:p w:rsidR="00D43155" w:rsidRDefault="00D43155" w:rsidP="00D43155">
      <w:pPr>
        <w:spacing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D43155">
        <w:rPr>
          <w:rFonts w:ascii="Calibri" w:hAnsi="Calibri"/>
          <w:sz w:val="24"/>
          <w:szCs w:val="24"/>
        </w:rPr>
        <w:t xml:space="preserve">Ознакомиться с Отчетом № 1-КО/2016 об определении кадастровой стоимости объектов недвижимости (за исключением земельных участков) на территории Новосибирской области по состоянию на 08.02.2016 можно на официальном сайте </w:t>
      </w:r>
      <w:hyperlink r:id="rId9" w:history="1">
        <w:r w:rsidRPr="00D43155">
          <w:rPr>
            <w:rStyle w:val="a9"/>
            <w:rFonts w:ascii="Calibri" w:hAnsi="Calibri"/>
            <w:sz w:val="24"/>
            <w:szCs w:val="24"/>
          </w:rPr>
          <w:t>Росреестра</w:t>
        </w:r>
      </w:hyperlink>
      <w:r w:rsidRPr="00D43155">
        <w:rPr>
          <w:rFonts w:ascii="Calibri" w:hAnsi="Calibri"/>
          <w:sz w:val="24"/>
          <w:szCs w:val="24"/>
        </w:rPr>
        <w:t xml:space="preserve"> в разделе «Деятельность/Кадастровая оценка/Фонд данных государственной кадастровой оценки».</w:t>
      </w:r>
    </w:p>
    <w:p w:rsidR="00D43155" w:rsidRPr="00D43155" w:rsidRDefault="00D43155" w:rsidP="00D43155">
      <w:pPr>
        <w:spacing w:line="360" w:lineRule="auto"/>
        <w:ind w:firstLine="709"/>
        <w:jc w:val="right"/>
        <w:rPr>
          <w:rFonts w:ascii="Calibri" w:hAnsi="Calibri"/>
          <w:i/>
          <w:sz w:val="20"/>
          <w:szCs w:val="20"/>
        </w:rPr>
      </w:pPr>
      <w:r w:rsidRPr="00D43155">
        <w:rPr>
          <w:rFonts w:ascii="Calibri" w:hAnsi="Calibri"/>
          <w:i/>
          <w:sz w:val="20"/>
          <w:szCs w:val="20"/>
        </w:rPr>
        <w:t xml:space="preserve">Материал предоставлен пресс-службой Кадастровой палаты по Новосибирской области. </w:t>
      </w: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155" w:rsidRDefault="00D43155" w:rsidP="00A7059D">
      <w:pPr>
        <w:spacing w:after="0" w:line="240" w:lineRule="auto"/>
      </w:pPr>
      <w:r>
        <w:separator/>
      </w:r>
    </w:p>
  </w:endnote>
  <w:endnote w:type="continuationSeparator" w:id="0">
    <w:p w:rsidR="00D43155" w:rsidRDefault="00D43155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55" w:rsidRDefault="00D43155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D43155" w:rsidRDefault="00D43155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D43155" w:rsidRPr="00266DBD" w:rsidRDefault="00D43155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D43155" w:rsidRPr="00266DBD" w:rsidRDefault="00D43155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D43155" w:rsidRPr="006C740B" w:rsidRDefault="00D43155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Pr="005B5F9B">
        <w:rPr>
          <w:rStyle w:val="a9"/>
          <w:sz w:val="17"/>
          <w:szCs w:val="17"/>
          <w:lang w:val="en-US"/>
        </w:rPr>
        <w:t>press</w:t>
      </w:r>
      <w:r w:rsidRPr="005B5F9B">
        <w:rPr>
          <w:rStyle w:val="a9"/>
          <w:sz w:val="17"/>
          <w:szCs w:val="17"/>
        </w:rPr>
        <w:t>@54.</w:t>
      </w:r>
      <w:r w:rsidRPr="005B5F9B">
        <w:rPr>
          <w:rStyle w:val="a9"/>
          <w:sz w:val="17"/>
          <w:szCs w:val="17"/>
          <w:lang w:val="en-US"/>
        </w:rPr>
        <w:t>kadastr</w:t>
      </w:r>
      <w:r w:rsidRPr="005B5F9B">
        <w:rPr>
          <w:rStyle w:val="a9"/>
          <w:sz w:val="17"/>
          <w:szCs w:val="17"/>
        </w:rPr>
        <w:t>.</w:t>
      </w:r>
      <w:r w:rsidRPr="005B5F9B">
        <w:rPr>
          <w:rStyle w:val="a9"/>
          <w:sz w:val="17"/>
          <w:szCs w:val="17"/>
          <w:lang w:val="en-US"/>
        </w:rPr>
        <w:t>ru</w:t>
      </w:r>
    </w:hyperlink>
  </w:p>
  <w:p w:rsidR="00D43155" w:rsidRDefault="00D431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155" w:rsidRDefault="00D43155" w:rsidP="00A7059D">
      <w:pPr>
        <w:spacing w:after="0" w:line="240" w:lineRule="auto"/>
      </w:pPr>
      <w:r>
        <w:separator/>
      </w:r>
    </w:p>
  </w:footnote>
  <w:footnote w:type="continuationSeparator" w:id="0">
    <w:p w:rsidR="00D43155" w:rsidRDefault="00D43155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55" w:rsidRDefault="00D4315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55" w:rsidRDefault="00D43155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43155" w:rsidRDefault="00D4315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55" w:rsidRDefault="00D4315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7C29D8"/>
    <w:rsid w:val="00806C7D"/>
    <w:rsid w:val="00831045"/>
    <w:rsid w:val="00831792"/>
    <w:rsid w:val="00864160"/>
    <w:rsid w:val="00A26900"/>
    <w:rsid w:val="00A7059D"/>
    <w:rsid w:val="00A8510D"/>
    <w:rsid w:val="00AF5AB7"/>
    <w:rsid w:val="00B172F6"/>
    <w:rsid w:val="00B94D63"/>
    <w:rsid w:val="00CB2D01"/>
    <w:rsid w:val="00D43155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  <w:style w:type="paragraph" w:styleId="ad">
    <w:name w:val="Body Text"/>
    <w:basedOn w:val="a"/>
    <w:link w:val="ae"/>
    <w:rsid w:val="00D431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D431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zo.nso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osreestr.ru/sit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FF931-79B6-4489-99E3-EAAB96B6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36</cp:revision>
  <dcterms:created xsi:type="dcterms:W3CDTF">2016-04-07T02:40:00Z</dcterms:created>
  <dcterms:modified xsi:type="dcterms:W3CDTF">2017-11-24T02:38:00Z</dcterms:modified>
</cp:coreProperties>
</file>