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9C" w:rsidRPr="00CC1CAD" w:rsidRDefault="00F80C9C" w:rsidP="00F80C9C">
      <w:pPr>
        <w:spacing w:after="0" w:line="240" w:lineRule="auto"/>
        <w:jc w:val="center"/>
        <w:rPr>
          <w:rFonts w:ascii="Arial" w:hAnsi="Arial" w:cs="Arial"/>
          <w:bCs/>
          <w:caps/>
          <w:sz w:val="24"/>
          <w:szCs w:val="24"/>
          <w14:shadow w14:blurRad="50800" w14:dist="38100" w14:dir="2700000" w14:sx="100000" w14:sy="100000" w14:kx="0" w14:ky="0" w14:algn="tl">
            <w14:srgbClr w14:val="000000">
              <w14:alpha w14:val="60000"/>
            </w14:srgbClr>
          </w14:shadow>
        </w:rPr>
      </w:pPr>
      <w:r w:rsidRPr="00CC1CAD">
        <w:rPr>
          <w:rFonts w:ascii="Arial" w:hAnsi="Arial" w:cs="Arial"/>
          <w:bCs/>
          <w:caps/>
          <w:sz w:val="24"/>
          <w:szCs w:val="24"/>
          <w14:shadow w14:blurRad="50800" w14:dist="38100" w14:dir="2700000" w14:sx="100000" w14:sy="100000" w14:kx="0" w14:ky="0" w14:algn="tl">
            <w14:srgbClr w14:val="000000">
              <w14:alpha w14:val="60000"/>
            </w14:srgbClr>
          </w14:shadow>
        </w:rPr>
        <w:t xml:space="preserve">АДМИНИСТРАЦИЯ </w:t>
      </w:r>
      <w:r w:rsidR="0092106F" w:rsidRPr="00CC1CAD">
        <w:rPr>
          <w:rFonts w:ascii="Arial" w:hAnsi="Arial" w:cs="Arial"/>
          <w:bCs/>
          <w:caps/>
          <w:sz w:val="24"/>
          <w:szCs w:val="24"/>
          <w14:shadow w14:blurRad="50800" w14:dist="38100" w14:dir="2700000" w14:sx="100000" w14:sy="100000" w14:kx="0" w14:ky="0" w14:algn="tl">
            <w14:srgbClr w14:val="000000">
              <w14:alpha w14:val="60000"/>
            </w14:srgbClr>
          </w14:shadow>
        </w:rPr>
        <w:t>ОЯШИНСКОГО</w:t>
      </w:r>
      <w:r w:rsidRPr="00CC1CAD">
        <w:rPr>
          <w:rFonts w:ascii="Arial" w:hAnsi="Arial" w:cs="Arial"/>
          <w:bCs/>
          <w:caps/>
          <w:sz w:val="24"/>
          <w:szCs w:val="24"/>
          <w14:shadow w14:blurRad="50800" w14:dist="38100" w14:dir="2700000" w14:sx="100000" w14:sy="100000" w14:kx="0" w14:ky="0" w14:algn="tl">
            <w14:srgbClr w14:val="000000">
              <w14:alpha w14:val="60000"/>
            </w14:srgbClr>
          </w14:shadow>
        </w:rPr>
        <w:t xml:space="preserve"> СЕЛЬСОВЕТА</w:t>
      </w:r>
    </w:p>
    <w:p w:rsidR="00F80C9C" w:rsidRPr="00CC1CAD" w:rsidRDefault="00F80C9C" w:rsidP="00F80C9C">
      <w:pPr>
        <w:spacing w:after="0" w:line="240" w:lineRule="auto"/>
        <w:jc w:val="center"/>
        <w:rPr>
          <w:rFonts w:ascii="Arial" w:hAnsi="Arial" w:cs="Arial"/>
          <w:bCs/>
          <w:caps/>
          <w:sz w:val="24"/>
          <w:szCs w:val="24"/>
          <w14:shadow w14:blurRad="50800" w14:dist="38100" w14:dir="2700000" w14:sx="100000" w14:sy="100000" w14:kx="0" w14:ky="0" w14:algn="tl">
            <w14:srgbClr w14:val="000000">
              <w14:alpha w14:val="60000"/>
            </w14:srgbClr>
          </w14:shadow>
        </w:rPr>
      </w:pPr>
      <w:r w:rsidRPr="00CC1CAD">
        <w:rPr>
          <w:rFonts w:ascii="Arial" w:hAnsi="Arial" w:cs="Arial"/>
          <w:bCs/>
          <w:caps/>
          <w:sz w:val="24"/>
          <w:szCs w:val="24"/>
          <w14:shadow w14:blurRad="50800" w14:dist="38100" w14:dir="2700000" w14:sx="100000" w14:sy="100000" w14:kx="0" w14:ky="0" w14:algn="tl">
            <w14:srgbClr w14:val="000000">
              <w14:alpha w14:val="60000"/>
            </w14:srgbClr>
          </w14:shadow>
        </w:rPr>
        <w:t>БОЛОТНИНСКОГО РАЙОНА НОВОСИБИРСКОЙ ОБЛАСТИ</w:t>
      </w:r>
    </w:p>
    <w:p w:rsidR="00F80C9C" w:rsidRPr="00CC1CAD" w:rsidRDefault="00F80C9C" w:rsidP="00F80C9C">
      <w:pPr>
        <w:spacing w:after="0" w:line="240" w:lineRule="auto"/>
        <w:jc w:val="center"/>
        <w:rPr>
          <w:rFonts w:ascii="Arial" w:hAnsi="Arial" w:cs="Arial"/>
          <w:sz w:val="24"/>
          <w:szCs w:val="24"/>
        </w:rPr>
      </w:pPr>
    </w:p>
    <w:p w:rsidR="00F80C9C" w:rsidRPr="00CC1CAD" w:rsidRDefault="00F80C9C" w:rsidP="00F80C9C">
      <w:pPr>
        <w:spacing w:line="240" w:lineRule="auto"/>
        <w:jc w:val="center"/>
        <w:rPr>
          <w:rFonts w:ascii="Arial" w:hAnsi="Arial" w:cs="Arial"/>
          <w:sz w:val="24"/>
          <w:szCs w:val="24"/>
        </w:rPr>
      </w:pPr>
      <w:r w:rsidRPr="00CC1CAD">
        <w:rPr>
          <w:rFonts w:ascii="Arial" w:hAnsi="Arial" w:cs="Arial"/>
          <w:sz w:val="24"/>
          <w:szCs w:val="24"/>
        </w:rPr>
        <w:t>ПОСТАНОВЛЕНИЕ</w:t>
      </w:r>
    </w:p>
    <w:p w:rsidR="009F668D" w:rsidRPr="00CC1CAD" w:rsidRDefault="009F668D" w:rsidP="006655CA">
      <w:pPr>
        <w:spacing w:line="240" w:lineRule="auto"/>
        <w:rPr>
          <w:rFonts w:ascii="Arial" w:hAnsi="Arial" w:cs="Arial"/>
          <w:sz w:val="24"/>
          <w:szCs w:val="24"/>
        </w:rPr>
      </w:pPr>
    </w:p>
    <w:p w:rsidR="00F80C9C" w:rsidRPr="00CC1CAD" w:rsidRDefault="00F80C9C" w:rsidP="006655CA">
      <w:pPr>
        <w:spacing w:line="240" w:lineRule="auto"/>
        <w:rPr>
          <w:rFonts w:ascii="Arial" w:hAnsi="Arial" w:cs="Arial"/>
          <w:sz w:val="24"/>
          <w:szCs w:val="24"/>
        </w:rPr>
      </w:pPr>
      <w:r w:rsidRPr="00CC1CAD">
        <w:rPr>
          <w:rFonts w:ascii="Arial" w:hAnsi="Arial" w:cs="Arial"/>
          <w:sz w:val="24"/>
          <w:szCs w:val="24"/>
        </w:rPr>
        <w:t xml:space="preserve">   </w:t>
      </w:r>
      <w:r w:rsidR="009F668D" w:rsidRPr="00CC1CAD">
        <w:rPr>
          <w:rFonts w:ascii="Arial" w:hAnsi="Arial" w:cs="Arial"/>
          <w:sz w:val="24"/>
          <w:szCs w:val="24"/>
        </w:rPr>
        <w:t>2</w:t>
      </w:r>
      <w:r w:rsidR="0092106F" w:rsidRPr="00CC1CAD">
        <w:rPr>
          <w:rFonts w:ascii="Arial" w:hAnsi="Arial" w:cs="Arial"/>
          <w:sz w:val="24"/>
          <w:szCs w:val="24"/>
        </w:rPr>
        <w:t>4</w:t>
      </w:r>
      <w:r w:rsidR="009F668D" w:rsidRPr="00CC1CAD">
        <w:rPr>
          <w:rFonts w:ascii="Arial" w:hAnsi="Arial" w:cs="Arial"/>
          <w:sz w:val="24"/>
          <w:szCs w:val="24"/>
        </w:rPr>
        <w:t>.10.2019</w:t>
      </w:r>
      <w:r w:rsidRPr="00CC1CAD">
        <w:rPr>
          <w:rFonts w:ascii="Arial" w:hAnsi="Arial" w:cs="Arial"/>
          <w:sz w:val="24"/>
          <w:szCs w:val="24"/>
        </w:rPr>
        <w:t xml:space="preserve">  г.                                                      </w:t>
      </w:r>
      <w:r w:rsidR="00CC1CAD" w:rsidRPr="00CC1CAD">
        <w:rPr>
          <w:rFonts w:ascii="Arial" w:hAnsi="Arial" w:cs="Arial"/>
          <w:sz w:val="24"/>
          <w:szCs w:val="24"/>
        </w:rPr>
        <w:t xml:space="preserve">                              </w:t>
      </w:r>
      <w:r w:rsidRPr="00CC1CAD">
        <w:rPr>
          <w:rFonts w:ascii="Arial" w:hAnsi="Arial" w:cs="Arial"/>
          <w:sz w:val="24"/>
          <w:szCs w:val="24"/>
        </w:rPr>
        <w:t xml:space="preserve">        № </w:t>
      </w:r>
      <w:r w:rsidR="0092106F" w:rsidRPr="00CC1CAD">
        <w:rPr>
          <w:rFonts w:ascii="Arial" w:hAnsi="Arial" w:cs="Arial"/>
          <w:sz w:val="24"/>
          <w:szCs w:val="24"/>
        </w:rPr>
        <w:t>48</w:t>
      </w:r>
    </w:p>
    <w:p w:rsidR="00F80C9C" w:rsidRPr="00CC1CAD" w:rsidRDefault="00F80C9C" w:rsidP="006655CA">
      <w:pPr>
        <w:widowControl w:val="0"/>
        <w:autoSpaceDE w:val="0"/>
        <w:autoSpaceDN w:val="0"/>
        <w:adjustRightInd w:val="0"/>
        <w:spacing w:line="240" w:lineRule="auto"/>
        <w:jc w:val="center"/>
        <w:rPr>
          <w:rFonts w:ascii="Arial" w:hAnsi="Arial" w:cs="Arial"/>
          <w:bCs/>
          <w:sz w:val="24"/>
          <w:szCs w:val="24"/>
        </w:rPr>
      </w:pPr>
      <w:r w:rsidRPr="00CC1CAD">
        <w:rPr>
          <w:rFonts w:ascii="Arial" w:hAnsi="Arial" w:cs="Arial"/>
          <w:sz w:val="24"/>
          <w:szCs w:val="24"/>
        </w:rPr>
        <w:t>Об утверждении административного регламента по предоставлению муниципальной услуги «В</w:t>
      </w:r>
      <w:r w:rsidRPr="00CC1CAD">
        <w:rPr>
          <w:rFonts w:ascii="Arial" w:hAnsi="Arial" w:cs="Arial"/>
          <w:bCs/>
          <w:sz w:val="24"/>
          <w:szCs w:val="24"/>
        </w:rPr>
        <w:t>ыдача специального разрешения на движение по автомоб</w:t>
      </w:r>
      <w:r w:rsidR="009A2BAB" w:rsidRPr="00CC1CAD">
        <w:rPr>
          <w:rFonts w:ascii="Arial" w:hAnsi="Arial" w:cs="Arial"/>
          <w:bCs/>
          <w:sz w:val="24"/>
          <w:szCs w:val="24"/>
        </w:rPr>
        <w:t>ильным дорогам  тяжеловесного и (или) крупногабаритного транспортного средства</w:t>
      </w:r>
      <w:r w:rsidRPr="00CC1CAD">
        <w:rPr>
          <w:rFonts w:ascii="Arial" w:hAnsi="Arial" w:cs="Arial"/>
          <w:bCs/>
          <w:sz w:val="24"/>
          <w:szCs w:val="24"/>
        </w:rPr>
        <w:t>»</w:t>
      </w:r>
    </w:p>
    <w:p w:rsidR="00F80C9C" w:rsidRPr="00CC1CAD" w:rsidRDefault="00F80C9C" w:rsidP="00422AE9">
      <w:pPr>
        <w:autoSpaceDE w:val="0"/>
        <w:autoSpaceDN w:val="0"/>
        <w:adjustRightInd w:val="0"/>
        <w:spacing w:after="0" w:line="240" w:lineRule="auto"/>
        <w:ind w:right="33" w:firstLine="900"/>
        <w:jc w:val="both"/>
        <w:rPr>
          <w:rFonts w:ascii="Arial" w:hAnsi="Arial" w:cs="Arial"/>
          <w:sz w:val="24"/>
          <w:szCs w:val="24"/>
        </w:rPr>
      </w:pPr>
      <w:r w:rsidRPr="00CC1CAD">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(с изменениями и дополнениями), от 27.07.2010г. № 210-ФЗ «Об организации предоставления государственных и муниципальных услуг», Уставом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w:t>
      </w:r>
      <w:proofErr w:type="gramStart"/>
      <w:r w:rsidRPr="00CC1CAD">
        <w:rPr>
          <w:rFonts w:ascii="Arial" w:hAnsi="Arial" w:cs="Arial"/>
          <w:sz w:val="24"/>
          <w:szCs w:val="24"/>
        </w:rPr>
        <w:t>п</w:t>
      </w:r>
      <w:proofErr w:type="gramEnd"/>
      <w:r w:rsidRPr="00CC1CAD">
        <w:rPr>
          <w:rFonts w:ascii="Arial" w:hAnsi="Arial" w:cs="Arial"/>
          <w:sz w:val="24"/>
          <w:szCs w:val="24"/>
        </w:rPr>
        <w:t xml:space="preserve"> о с т а н о в л я ю:</w:t>
      </w:r>
    </w:p>
    <w:p w:rsidR="00F80C9C" w:rsidRPr="00CC1CAD" w:rsidRDefault="00F80C9C" w:rsidP="00422AE9">
      <w:pPr>
        <w:spacing w:after="0" w:line="240" w:lineRule="auto"/>
        <w:jc w:val="both"/>
        <w:rPr>
          <w:rFonts w:ascii="Arial" w:hAnsi="Arial" w:cs="Arial"/>
          <w:sz w:val="24"/>
          <w:szCs w:val="24"/>
        </w:rPr>
      </w:pPr>
      <w:r w:rsidRPr="00CC1CAD">
        <w:rPr>
          <w:rFonts w:ascii="Arial" w:hAnsi="Arial" w:cs="Arial"/>
          <w:sz w:val="24"/>
          <w:szCs w:val="24"/>
        </w:rPr>
        <w:t xml:space="preserve">      1. Утвердить административный регламент по предоставлению</w:t>
      </w:r>
      <w:r w:rsidRPr="00CC1CAD">
        <w:rPr>
          <w:rFonts w:ascii="Arial" w:hAnsi="Arial" w:cs="Arial"/>
          <w:bCs/>
          <w:sz w:val="24"/>
          <w:szCs w:val="24"/>
        </w:rPr>
        <w:t xml:space="preserve"> </w:t>
      </w:r>
      <w:r w:rsidRPr="00CC1CAD">
        <w:rPr>
          <w:rFonts w:ascii="Arial" w:hAnsi="Arial" w:cs="Arial"/>
          <w:sz w:val="24"/>
          <w:szCs w:val="24"/>
        </w:rPr>
        <w:t xml:space="preserve"> муниципальной услуги «В</w:t>
      </w:r>
      <w:r w:rsidRPr="00CC1CAD">
        <w:rPr>
          <w:rFonts w:ascii="Arial" w:hAnsi="Arial" w:cs="Arial"/>
          <w:bCs/>
          <w:sz w:val="24"/>
          <w:szCs w:val="24"/>
        </w:rPr>
        <w:t>ыдача специального разрешения на движение по автомобильным дорогам</w:t>
      </w:r>
      <w:r w:rsidR="009A2BAB" w:rsidRPr="00CC1CAD">
        <w:rPr>
          <w:rFonts w:ascii="Arial" w:hAnsi="Arial" w:cs="Arial"/>
          <w:bCs/>
          <w:sz w:val="24"/>
          <w:szCs w:val="24"/>
        </w:rPr>
        <w:t xml:space="preserve">  тяжеловесного и (или) крупногабаритного транспортного средства</w:t>
      </w:r>
      <w:r w:rsidRPr="00CC1CAD">
        <w:rPr>
          <w:rFonts w:ascii="Arial" w:hAnsi="Arial" w:cs="Arial"/>
          <w:bCs/>
          <w:sz w:val="24"/>
          <w:szCs w:val="24"/>
        </w:rPr>
        <w:t>»</w:t>
      </w:r>
      <w:r w:rsidRPr="00CC1CAD">
        <w:rPr>
          <w:rFonts w:ascii="Arial" w:hAnsi="Arial" w:cs="Arial"/>
          <w:sz w:val="24"/>
          <w:szCs w:val="24"/>
        </w:rPr>
        <w:t>.</w:t>
      </w:r>
    </w:p>
    <w:p w:rsidR="006655CA" w:rsidRPr="00CC1CAD" w:rsidRDefault="00F80C9C" w:rsidP="00422AE9">
      <w:pPr>
        <w:spacing w:after="0" w:line="240" w:lineRule="auto"/>
        <w:jc w:val="both"/>
        <w:rPr>
          <w:rFonts w:ascii="Arial" w:hAnsi="Arial" w:cs="Arial"/>
          <w:sz w:val="24"/>
          <w:szCs w:val="24"/>
        </w:rPr>
      </w:pPr>
      <w:r w:rsidRPr="00CC1CAD">
        <w:rPr>
          <w:rFonts w:ascii="Arial" w:hAnsi="Arial" w:cs="Arial"/>
          <w:sz w:val="24"/>
          <w:szCs w:val="24"/>
        </w:rPr>
        <w:t xml:space="preserve">      2. Считать утратившим силу постановление администрации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Болотнинского района Новосибирской</w:t>
      </w:r>
      <w:r w:rsidR="00A71DB2" w:rsidRPr="00CC1CAD">
        <w:rPr>
          <w:rFonts w:ascii="Arial" w:hAnsi="Arial" w:cs="Arial"/>
          <w:sz w:val="24"/>
          <w:szCs w:val="24"/>
        </w:rPr>
        <w:t xml:space="preserve"> области от </w:t>
      </w:r>
      <w:r w:rsidR="0092106F" w:rsidRPr="00CC1CAD">
        <w:rPr>
          <w:rFonts w:ascii="Arial" w:hAnsi="Arial" w:cs="Arial"/>
          <w:sz w:val="24"/>
          <w:szCs w:val="24"/>
        </w:rPr>
        <w:t>09</w:t>
      </w:r>
      <w:r w:rsidR="00A71DB2" w:rsidRPr="00CC1CAD">
        <w:rPr>
          <w:rFonts w:ascii="Arial" w:hAnsi="Arial" w:cs="Arial"/>
          <w:sz w:val="24"/>
          <w:szCs w:val="24"/>
        </w:rPr>
        <w:t xml:space="preserve">.12.2014 г.  № </w:t>
      </w:r>
      <w:r w:rsidR="0092106F" w:rsidRPr="00CC1CAD">
        <w:rPr>
          <w:rFonts w:ascii="Arial" w:hAnsi="Arial" w:cs="Arial"/>
          <w:sz w:val="24"/>
          <w:szCs w:val="24"/>
        </w:rPr>
        <w:t>60</w:t>
      </w:r>
      <w:r w:rsidRPr="00CC1CAD">
        <w:rPr>
          <w:rFonts w:ascii="Arial" w:hAnsi="Arial" w:cs="Arial"/>
          <w:sz w:val="24"/>
          <w:szCs w:val="24"/>
        </w:rPr>
        <w:t xml:space="preserve"> «Об утве</w:t>
      </w:r>
      <w:r w:rsidR="00A71DB2" w:rsidRPr="00CC1CAD">
        <w:rPr>
          <w:rFonts w:ascii="Arial" w:hAnsi="Arial" w:cs="Arial"/>
          <w:sz w:val="24"/>
          <w:szCs w:val="24"/>
        </w:rPr>
        <w:t>рждении а</w:t>
      </w:r>
      <w:r w:rsidRPr="00CC1CAD">
        <w:rPr>
          <w:rFonts w:ascii="Arial" w:hAnsi="Arial" w:cs="Arial"/>
          <w:sz w:val="24"/>
          <w:szCs w:val="24"/>
        </w:rPr>
        <w:t xml:space="preserve">дминистративного регламента </w:t>
      </w:r>
      <w:r w:rsidR="00A71DB2" w:rsidRPr="00CC1CAD">
        <w:rPr>
          <w:rFonts w:ascii="Arial" w:hAnsi="Arial" w:cs="Arial"/>
          <w:sz w:val="24"/>
          <w:szCs w:val="24"/>
        </w:rPr>
        <w:t>по предоставлению муниципальной услуги «В</w:t>
      </w:r>
      <w:r w:rsidR="00A71DB2" w:rsidRPr="00CC1CAD">
        <w:rPr>
          <w:rFonts w:ascii="Arial" w:hAnsi="Arial" w:cs="Arial"/>
          <w:bCs/>
          <w:sz w:val="24"/>
          <w:szCs w:val="24"/>
        </w:rPr>
        <w:t>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bookmarkStart w:id="0" w:name="sub_31"/>
      <w:r w:rsidR="008573BD" w:rsidRPr="00CC1CAD">
        <w:rPr>
          <w:rFonts w:ascii="Arial" w:hAnsi="Arial" w:cs="Arial"/>
          <w:bCs/>
          <w:sz w:val="24"/>
          <w:szCs w:val="24"/>
        </w:rPr>
        <w:t>.</w:t>
      </w:r>
    </w:p>
    <w:p w:rsidR="007F2BDB" w:rsidRPr="00CC1CAD" w:rsidRDefault="007F2BDB" w:rsidP="00422AE9">
      <w:pPr>
        <w:widowControl w:val="0"/>
        <w:autoSpaceDE w:val="0"/>
        <w:autoSpaceDN w:val="0"/>
        <w:adjustRightInd w:val="0"/>
        <w:spacing w:after="0" w:line="240" w:lineRule="auto"/>
        <w:jc w:val="both"/>
        <w:rPr>
          <w:rFonts w:ascii="Arial" w:hAnsi="Arial" w:cs="Arial"/>
          <w:bCs/>
          <w:sz w:val="24"/>
          <w:szCs w:val="24"/>
        </w:rPr>
      </w:pPr>
      <w:r w:rsidRPr="00CC1CAD">
        <w:rPr>
          <w:rFonts w:ascii="Arial" w:hAnsi="Arial" w:cs="Arial"/>
          <w:sz w:val="24"/>
          <w:szCs w:val="24"/>
        </w:rPr>
        <w:t xml:space="preserve">      3. </w:t>
      </w:r>
      <w:proofErr w:type="gramStart"/>
      <w:r w:rsidRPr="00CC1CAD">
        <w:rPr>
          <w:rFonts w:ascii="Arial" w:hAnsi="Arial" w:cs="Arial"/>
          <w:sz w:val="24"/>
          <w:szCs w:val="24"/>
        </w:rPr>
        <w:t xml:space="preserve">Считать утратившим силу постановление администрации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Болотнинского района Новосибирской области от </w:t>
      </w:r>
      <w:r w:rsidR="0092106F" w:rsidRPr="00CC1CAD">
        <w:rPr>
          <w:rFonts w:ascii="Arial" w:hAnsi="Arial" w:cs="Arial"/>
          <w:sz w:val="24"/>
          <w:szCs w:val="24"/>
        </w:rPr>
        <w:t>25.03</w:t>
      </w:r>
      <w:r w:rsidRPr="00CC1CAD">
        <w:rPr>
          <w:rFonts w:ascii="Arial" w:hAnsi="Arial" w:cs="Arial"/>
          <w:sz w:val="24"/>
          <w:szCs w:val="24"/>
        </w:rPr>
        <w:t>.201</w:t>
      </w:r>
      <w:r w:rsidR="0092106F" w:rsidRPr="00CC1CAD">
        <w:rPr>
          <w:rFonts w:ascii="Arial" w:hAnsi="Arial" w:cs="Arial"/>
          <w:sz w:val="24"/>
          <w:szCs w:val="24"/>
        </w:rPr>
        <w:t>6</w:t>
      </w:r>
      <w:r w:rsidRPr="00CC1CAD">
        <w:rPr>
          <w:rFonts w:ascii="Arial" w:hAnsi="Arial" w:cs="Arial"/>
          <w:sz w:val="24"/>
          <w:szCs w:val="24"/>
        </w:rPr>
        <w:t xml:space="preserve"> № </w:t>
      </w:r>
      <w:r w:rsidR="0092106F" w:rsidRPr="00CC1CAD">
        <w:rPr>
          <w:rFonts w:ascii="Arial" w:hAnsi="Arial" w:cs="Arial"/>
          <w:sz w:val="24"/>
          <w:szCs w:val="24"/>
        </w:rPr>
        <w:t>35</w:t>
      </w:r>
      <w:r w:rsidRPr="00CC1CAD">
        <w:rPr>
          <w:rFonts w:ascii="Arial" w:hAnsi="Arial" w:cs="Arial"/>
          <w:sz w:val="24"/>
          <w:szCs w:val="24"/>
        </w:rPr>
        <w:t xml:space="preserve"> «О внесении изменений в постановление администрации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Болотнинского района Новосибирской области от </w:t>
      </w:r>
      <w:r w:rsidR="0092106F" w:rsidRPr="00CC1CAD">
        <w:rPr>
          <w:rFonts w:ascii="Arial" w:hAnsi="Arial" w:cs="Arial"/>
          <w:sz w:val="24"/>
          <w:szCs w:val="24"/>
        </w:rPr>
        <w:t>09</w:t>
      </w:r>
      <w:r w:rsidRPr="00CC1CAD">
        <w:rPr>
          <w:rFonts w:ascii="Arial" w:hAnsi="Arial" w:cs="Arial"/>
          <w:sz w:val="24"/>
          <w:szCs w:val="24"/>
        </w:rPr>
        <w:t xml:space="preserve">.12.2014 № </w:t>
      </w:r>
      <w:r w:rsidR="0092106F" w:rsidRPr="00CC1CAD">
        <w:rPr>
          <w:rFonts w:ascii="Arial" w:hAnsi="Arial" w:cs="Arial"/>
          <w:sz w:val="24"/>
          <w:szCs w:val="24"/>
        </w:rPr>
        <w:t>60</w:t>
      </w:r>
      <w:r w:rsidRPr="00CC1CAD">
        <w:rPr>
          <w:rFonts w:ascii="Arial" w:hAnsi="Arial" w:cs="Arial"/>
          <w:sz w:val="24"/>
          <w:szCs w:val="24"/>
        </w:rPr>
        <w:t xml:space="preserve"> «Об утверждении административного регламента по предоставлению муниципальной услуги «В</w:t>
      </w:r>
      <w:r w:rsidRPr="00CC1CAD">
        <w:rPr>
          <w:rFonts w:ascii="Arial" w:hAnsi="Arial" w:cs="Arial"/>
          <w:bCs/>
          <w:sz w:val="24"/>
          <w:szCs w:val="24"/>
        </w:rPr>
        <w:t>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roofErr w:type="gramEnd"/>
    </w:p>
    <w:p w:rsidR="007F2BDB" w:rsidRPr="00CC1CAD" w:rsidRDefault="007F2BDB" w:rsidP="00422AE9">
      <w:pPr>
        <w:widowControl w:val="0"/>
        <w:autoSpaceDE w:val="0"/>
        <w:autoSpaceDN w:val="0"/>
        <w:adjustRightInd w:val="0"/>
        <w:spacing w:after="0" w:line="240" w:lineRule="auto"/>
        <w:jc w:val="both"/>
        <w:rPr>
          <w:rFonts w:ascii="Arial" w:hAnsi="Arial" w:cs="Arial"/>
          <w:bCs/>
          <w:sz w:val="24"/>
          <w:szCs w:val="24"/>
        </w:rPr>
      </w:pPr>
      <w:r w:rsidRPr="00CC1CAD">
        <w:rPr>
          <w:rFonts w:ascii="Arial" w:hAnsi="Arial" w:cs="Arial"/>
          <w:bCs/>
          <w:sz w:val="24"/>
          <w:szCs w:val="24"/>
        </w:rPr>
        <w:t xml:space="preserve">      4. </w:t>
      </w:r>
      <w:proofErr w:type="gramStart"/>
      <w:r w:rsidRPr="00CC1CAD">
        <w:rPr>
          <w:rFonts w:ascii="Arial" w:hAnsi="Arial" w:cs="Arial"/>
          <w:bCs/>
          <w:sz w:val="24"/>
          <w:szCs w:val="24"/>
        </w:rPr>
        <w:t xml:space="preserve">Считать утратившим силу постановление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от </w:t>
      </w:r>
      <w:r w:rsidR="0092106F" w:rsidRPr="00CC1CAD">
        <w:rPr>
          <w:rFonts w:ascii="Arial" w:hAnsi="Arial" w:cs="Arial"/>
          <w:bCs/>
          <w:sz w:val="24"/>
          <w:szCs w:val="24"/>
        </w:rPr>
        <w:t>12.11</w:t>
      </w:r>
      <w:r w:rsidRPr="00CC1CAD">
        <w:rPr>
          <w:rFonts w:ascii="Arial" w:hAnsi="Arial" w:cs="Arial"/>
          <w:bCs/>
          <w:sz w:val="24"/>
          <w:szCs w:val="24"/>
        </w:rPr>
        <w:t>.201</w:t>
      </w:r>
      <w:r w:rsidR="0092106F" w:rsidRPr="00CC1CAD">
        <w:rPr>
          <w:rFonts w:ascii="Arial" w:hAnsi="Arial" w:cs="Arial"/>
          <w:bCs/>
          <w:sz w:val="24"/>
          <w:szCs w:val="24"/>
        </w:rPr>
        <w:t>8</w:t>
      </w:r>
      <w:r w:rsidRPr="00CC1CAD">
        <w:rPr>
          <w:rFonts w:ascii="Arial" w:hAnsi="Arial" w:cs="Arial"/>
          <w:bCs/>
          <w:sz w:val="24"/>
          <w:szCs w:val="24"/>
        </w:rPr>
        <w:t xml:space="preserve"> № </w:t>
      </w:r>
      <w:r w:rsidR="0092106F" w:rsidRPr="00CC1CAD">
        <w:rPr>
          <w:rFonts w:ascii="Arial" w:hAnsi="Arial" w:cs="Arial"/>
          <w:bCs/>
          <w:sz w:val="24"/>
          <w:szCs w:val="24"/>
        </w:rPr>
        <w:t>50</w:t>
      </w:r>
      <w:r w:rsidRPr="00CC1CAD">
        <w:rPr>
          <w:rFonts w:ascii="Arial" w:hAnsi="Arial" w:cs="Arial"/>
          <w:bCs/>
          <w:sz w:val="24"/>
          <w:szCs w:val="24"/>
        </w:rPr>
        <w:t xml:space="preserve"> </w:t>
      </w:r>
      <w:r w:rsidRPr="00CC1CAD">
        <w:rPr>
          <w:rFonts w:ascii="Arial" w:hAnsi="Arial" w:cs="Arial"/>
          <w:sz w:val="24"/>
          <w:szCs w:val="24"/>
        </w:rPr>
        <w:t xml:space="preserve">«О внесении изменений в постановление администрации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Болотнинского района Новосибирской области от </w:t>
      </w:r>
      <w:r w:rsidR="0092106F" w:rsidRPr="00CC1CAD">
        <w:rPr>
          <w:rFonts w:ascii="Arial" w:hAnsi="Arial" w:cs="Arial"/>
          <w:sz w:val="24"/>
          <w:szCs w:val="24"/>
        </w:rPr>
        <w:t>09</w:t>
      </w:r>
      <w:r w:rsidRPr="00CC1CAD">
        <w:rPr>
          <w:rFonts w:ascii="Arial" w:hAnsi="Arial" w:cs="Arial"/>
          <w:sz w:val="24"/>
          <w:szCs w:val="24"/>
        </w:rPr>
        <w:t xml:space="preserve">.12.2014 № </w:t>
      </w:r>
      <w:r w:rsidR="0092106F" w:rsidRPr="00CC1CAD">
        <w:rPr>
          <w:rFonts w:ascii="Arial" w:hAnsi="Arial" w:cs="Arial"/>
          <w:sz w:val="24"/>
          <w:szCs w:val="24"/>
        </w:rPr>
        <w:t>60</w:t>
      </w:r>
      <w:r w:rsidRPr="00CC1CAD">
        <w:rPr>
          <w:rFonts w:ascii="Arial" w:hAnsi="Arial" w:cs="Arial"/>
          <w:sz w:val="24"/>
          <w:szCs w:val="24"/>
        </w:rPr>
        <w:t xml:space="preserve"> «Об утверждении административного регламента по предоставлению муниципальной услуги «В</w:t>
      </w:r>
      <w:r w:rsidRPr="00CC1CAD">
        <w:rPr>
          <w:rFonts w:ascii="Arial" w:hAnsi="Arial" w:cs="Arial"/>
          <w:bCs/>
          <w:sz w:val="24"/>
          <w:szCs w:val="24"/>
        </w:rPr>
        <w:t>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roofErr w:type="gramEnd"/>
    </w:p>
    <w:p w:rsidR="00041AFE" w:rsidRPr="00CC1CAD" w:rsidRDefault="00041AFE" w:rsidP="00422AE9">
      <w:pPr>
        <w:widowControl w:val="0"/>
        <w:autoSpaceDE w:val="0"/>
        <w:autoSpaceDN w:val="0"/>
        <w:adjustRightInd w:val="0"/>
        <w:spacing w:after="0" w:line="240" w:lineRule="auto"/>
        <w:jc w:val="both"/>
        <w:rPr>
          <w:rFonts w:ascii="Arial" w:hAnsi="Arial" w:cs="Arial"/>
          <w:bCs/>
          <w:sz w:val="24"/>
          <w:szCs w:val="24"/>
        </w:rPr>
      </w:pPr>
      <w:proofErr w:type="gramStart"/>
      <w:r w:rsidRPr="00CC1CAD">
        <w:rPr>
          <w:rFonts w:ascii="Arial" w:hAnsi="Arial" w:cs="Arial"/>
          <w:bCs/>
          <w:sz w:val="24"/>
          <w:szCs w:val="24"/>
        </w:rPr>
        <w:t>т</w:t>
      </w:r>
      <w:proofErr w:type="gramEnd"/>
      <w:r w:rsidRPr="00CC1CAD">
        <w:rPr>
          <w:rFonts w:ascii="Arial" w:hAnsi="Arial" w:cs="Arial"/>
          <w:bCs/>
          <w:sz w:val="24"/>
          <w:szCs w:val="24"/>
        </w:rPr>
        <w:t>ранспортного средства, осуществляющего перевозку  тяжеловесных и (или) крупногабаритных грузов».</w:t>
      </w:r>
    </w:p>
    <w:p w:rsidR="00041AFE" w:rsidRPr="00CC1CAD" w:rsidRDefault="00041AFE" w:rsidP="00422AE9">
      <w:pPr>
        <w:widowControl w:val="0"/>
        <w:autoSpaceDE w:val="0"/>
        <w:autoSpaceDN w:val="0"/>
        <w:adjustRightInd w:val="0"/>
        <w:spacing w:after="0" w:line="240" w:lineRule="auto"/>
        <w:jc w:val="both"/>
        <w:rPr>
          <w:rFonts w:ascii="Arial" w:hAnsi="Arial" w:cs="Arial"/>
          <w:bCs/>
          <w:sz w:val="24"/>
          <w:szCs w:val="24"/>
        </w:rPr>
      </w:pPr>
      <w:r w:rsidRPr="00CC1CAD">
        <w:rPr>
          <w:rFonts w:ascii="Arial" w:hAnsi="Arial" w:cs="Arial"/>
          <w:sz w:val="24"/>
          <w:szCs w:val="24"/>
        </w:rPr>
        <w:t>административного регламента по предоставлению муниципальной услуги «В</w:t>
      </w:r>
      <w:r w:rsidRPr="00CC1CAD">
        <w:rPr>
          <w:rFonts w:ascii="Arial" w:hAnsi="Arial" w:cs="Arial"/>
          <w:bCs/>
          <w:sz w:val="24"/>
          <w:szCs w:val="24"/>
        </w:rPr>
        <w:t>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8573BD" w:rsidRPr="00CC1CAD" w:rsidRDefault="008573BD" w:rsidP="00422AE9">
      <w:pPr>
        <w:widowControl w:val="0"/>
        <w:autoSpaceDE w:val="0"/>
        <w:autoSpaceDN w:val="0"/>
        <w:adjustRightInd w:val="0"/>
        <w:spacing w:after="0" w:line="240" w:lineRule="auto"/>
        <w:jc w:val="both"/>
        <w:rPr>
          <w:rFonts w:ascii="Arial" w:hAnsi="Arial" w:cs="Arial"/>
          <w:bCs/>
          <w:sz w:val="24"/>
          <w:szCs w:val="24"/>
        </w:rPr>
      </w:pPr>
      <w:r w:rsidRPr="00CC1CAD">
        <w:rPr>
          <w:rFonts w:ascii="Arial" w:hAnsi="Arial" w:cs="Arial"/>
          <w:bCs/>
          <w:sz w:val="24"/>
          <w:szCs w:val="24"/>
        </w:rPr>
        <w:t xml:space="preserve">грузов». </w:t>
      </w:r>
      <w:bookmarkEnd w:id="0"/>
    </w:p>
    <w:p w:rsidR="00F80C9C" w:rsidRPr="00CC1CAD" w:rsidRDefault="008573BD" w:rsidP="00422AE9">
      <w:pPr>
        <w:widowControl w:val="0"/>
        <w:autoSpaceDE w:val="0"/>
        <w:autoSpaceDN w:val="0"/>
        <w:adjustRightInd w:val="0"/>
        <w:spacing w:after="0" w:line="240" w:lineRule="auto"/>
        <w:jc w:val="both"/>
        <w:rPr>
          <w:rFonts w:ascii="Arial" w:hAnsi="Arial" w:cs="Arial"/>
          <w:bCs/>
          <w:sz w:val="24"/>
          <w:szCs w:val="24"/>
        </w:rPr>
      </w:pPr>
      <w:r w:rsidRPr="00CC1CAD">
        <w:rPr>
          <w:rFonts w:ascii="Arial" w:hAnsi="Arial" w:cs="Arial"/>
          <w:bCs/>
          <w:sz w:val="24"/>
          <w:szCs w:val="24"/>
        </w:rPr>
        <w:t xml:space="preserve">     </w:t>
      </w:r>
      <w:r w:rsidR="00422AE9" w:rsidRPr="00CC1CAD">
        <w:rPr>
          <w:rFonts w:ascii="Arial" w:hAnsi="Arial" w:cs="Arial"/>
          <w:sz w:val="24"/>
          <w:szCs w:val="24"/>
        </w:rPr>
        <w:t>10</w:t>
      </w:r>
      <w:r w:rsidR="00F80C9C" w:rsidRPr="00CC1CAD">
        <w:rPr>
          <w:rFonts w:ascii="Arial" w:hAnsi="Arial" w:cs="Arial"/>
          <w:sz w:val="24"/>
          <w:szCs w:val="24"/>
        </w:rPr>
        <w:t>.Опубликовать настоящее постановление  в периодическом печатном издании «</w:t>
      </w:r>
      <w:r w:rsidR="0092106F" w:rsidRPr="00CC1CAD">
        <w:rPr>
          <w:rFonts w:ascii="Arial" w:hAnsi="Arial" w:cs="Arial"/>
          <w:sz w:val="24"/>
          <w:szCs w:val="24"/>
        </w:rPr>
        <w:t xml:space="preserve">Официальный </w:t>
      </w:r>
      <w:r w:rsidR="00F80C9C" w:rsidRPr="00CC1CAD">
        <w:rPr>
          <w:rFonts w:ascii="Arial" w:hAnsi="Arial" w:cs="Arial"/>
          <w:sz w:val="24"/>
          <w:szCs w:val="24"/>
        </w:rPr>
        <w:t xml:space="preserve"> вестник» и разместить на официальном сайте администрации в сети Интернет.</w:t>
      </w:r>
    </w:p>
    <w:p w:rsidR="00F80C9C" w:rsidRPr="00CC1CAD" w:rsidRDefault="00422AE9" w:rsidP="00422AE9">
      <w:pPr>
        <w:spacing w:after="0" w:line="240" w:lineRule="auto"/>
        <w:rPr>
          <w:rFonts w:ascii="Arial" w:hAnsi="Arial" w:cs="Arial"/>
          <w:sz w:val="24"/>
          <w:szCs w:val="24"/>
        </w:rPr>
      </w:pPr>
      <w:r w:rsidRPr="00CC1CAD">
        <w:rPr>
          <w:rFonts w:ascii="Arial" w:hAnsi="Arial" w:cs="Arial"/>
          <w:sz w:val="24"/>
          <w:szCs w:val="24"/>
        </w:rPr>
        <w:lastRenderedPageBreak/>
        <w:t xml:space="preserve">     11</w:t>
      </w:r>
      <w:r w:rsidR="00F80C9C" w:rsidRPr="00CC1CAD">
        <w:rPr>
          <w:rFonts w:ascii="Arial" w:hAnsi="Arial" w:cs="Arial"/>
          <w:sz w:val="24"/>
          <w:szCs w:val="24"/>
        </w:rPr>
        <w:t>.</w:t>
      </w:r>
      <w:bookmarkStart w:id="1" w:name="sub_105"/>
      <w:r w:rsidR="00F80C9C" w:rsidRPr="00CC1CAD">
        <w:rPr>
          <w:rFonts w:ascii="Arial" w:hAnsi="Arial" w:cs="Arial"/>
          <w:sz w:val="24"/>
          <w:szCs w:val="24"/>
        </w:rPr>
        <w:t> </w:t>
      </w:r>
      <w:proofErr w:type="gramStart"/>
      <w:r w:rsidR="00F80C9C" w:rsidRPr="00CC1CAD">
        <w:rPr>
          <w:rFonts w:ascii="Arial" w:hAnsi="Arial" w:cs="Arial"/>
          <w:sz w:val="24"/>
          <w:szCs w:val="24"/>
        </w:rPr>
        <w:t>Контроль за</w:t>
      </w:r>
      <w:proofErr w:type="gramEnd"/>
      <w:r w:rsidR="00F80C9C" w:rsidRPr="00CC1CAD">
        <w:rPr>
          <w:rFonts w:ascii="Arial" w:hAnsi="Arial" w:cs="Arial"/>
          <w:sz w:val="24"/>
          <w:szCs w:val="24"/>
        </w:rPr>
        <w:t xml:space="preserve"> исполнением настоящего постановления оставляю за собой.</w:t>
      </w:r>
    </w:p>
    <w:p w:rsidR="00F80C9C" w:rsidRPr="00CC1CAD" w:rsidRDefault="00422AE9" w:rsidP="00422AE9">
      <w:pPr>
        <w:autoSpaceDE w:val="0"/>
        <w:autoSpaceDN w:val="0"/>
        <w:adjustRightInd w:val="0"/>
        <w:spacing w:after="0" w:line="240" w:lineRule="auto"/>
        <w:rPr>
          <w:rFonts w:ascii="Arial" w:hAnsi="Arial" w:cs="Arial"/>
          <w:sz w:val="24"/>
          <w:szCs w:val="24"/>
        </w:rPr>
      </w:pPr>
      <w:bookmarkStart w:id="2" w:name="sub_106"/>
      <w:bookmarkEnd w:id="1"/>
      <w:r w:rsidRPr="00CC1CAD">
        <w:rPr>
          <w:rFonts w:ascii="Arial" w:hAnsi="Arial" w:cs="Arial"/>
          <w:sz w:val="24"/>
          <w:szCs w:val="24"/>
        </w:rPr>
        <w:t xml:space="preserve">     12</w:t>
      </w:r>
      <w:r w:rsidR="00F80C9C" w:rsidRPr="00CC1CAD">
        <w:rPr>
          <w:rFonts w:ascii="Arial" w:hAnsi="Arial" w:cs="Arial"/>
          <w:sz w:val="24"/>
          <w:szCs w:val="24"/>
        </w:rPr>
        <w:t>. Настоящее постановление вступает в силу со дня его обнародования.</w:t>
      </w:r>
      <w:bookmarkEnd w:id="2"/>
    </w:p>
    <w:p w:rsidR="006655CA" w:rsidRPr="00CC1CAD" w:rsidRDefault="006655CA" w:rsidP="006655CA">
      <w:pPr>
        <w:autoSpaceDE w:val="0"/>
        <w:autoSpaceDN w:val="0"/>
        <w:adjustRightInd w:val="0"/>
        <w:spacing w:after="0"/>
        <w:rPr>
          <w:rFonts w:ascii="Arial" w:hAnsi="Arial" w:cs="Arial"/>
          <w:sz w:val="24"/>
          <w:szCs w:val="24"/>
        </w:rPr>
      </w:pPr>
    </w:p>
    <w:p w:rsidR="006655CA" w:rsidRPr="00CC1CAD" w:rsidRDefault="006655CA" w:rsidP="006655CA">
      <w:pPr>
        <w:autoSpaceDE w:val="0"/>
        <w:autoSpaceDN w:val="0"/>
        <w:adjustRightInd w:val="0"/>
        <w:spacing w:after="0"/>
        <w:rPr>
          <w:rFonts w:ascii="Arial" w:hAnsi="Arial" w:cs="Arial"/>
          <w:sz w:val="24"/>
          <w:szCs w:val="24"/>
        </w:rPr>
      </w:pPr>
    </w:p>
    <w:p w:rsidR="006655CA" w:rsidRPr="00CC1CAD" w:rsidRDefault="006655CA" w:rsidP="006655CA">
      <w:pPr>
        <w:autoSpaceDE w:val="0"/>
        <w:autoSpaceDN w:val="0"/>
        <w:adjustRightInd w:val="0"/>
        <w:spacing w:after="0"/>
        <w:rPr>
          <w:rFonts w:ascii="Arial" w:hAnsi="Arial" w:cs="Arial"/>
          <w:sz w:val="24"/>
          <w:szCs w:val="24"/>
        </w:rPr>
      </w:pPr>
    </w:p>
    <w:p w:rsidR="00F80C9C" w:rsidRPr="00CC1CAD" w:rsidRDefault="009F668D" w:rsidP="00F80C9C">
      <w:pPr>
        <w:spacing w:after="0" w:line="240" w:lineRule="auto"/>
        <w:rPr>
          <w:rFonts w:ascii="Arial" w:hAnsi="Arial" w:cs="Arial"/>
          <w:color w:val="000000"/>
          <w:sz w:val="24"/>
          <w:szCs w:val="24"/>
        </w:rPr>
      </w:pPr>
      <w:r w:rsidRPr="00CC1CAD">
        <w:rPr>
          <w:rFonts w:ascii="Arial" w:hAnsi="Arial" w:cs="Arial"/>
          <w:color w:val="000000"/>
          <w:sz w:val="24"/>
          <w:szCs w:val="24"/>
        </w:rPr>
        <w:t xml:space="preserve"> </w:t>
      </w:r>
      <w:r w:rsidR="0092106F" w:rsidRPr="00CC1CAD">
        <w:rPr>
          <w:rFonts w:ascii="Arial" w:hAnsi="Arial" w:cs="Arial"/>
          <w:color w:val="000000"/>
          <w:sz w:val="24"/>
          <w:szCs w:val="24"/>
        </w:rPr>
        <w:t>Глава</w:t>
      </w:r>
      <w:r w:rsidR="00F80C9C" w:rsidRPr="00CC1CAD">
        <w:rPr>
          <w:rFonts w:ascii="Arial" w:hAnsi="Arial" w:cs="Arial"/>
          <w:color w:val="000000"/>
          <w:sz w:val="24"/>
          <w:szCs w:val="24"/>
        </w:rPr>
        <w:t xml:space="preserve"> </w:t>
      </w:r>
      <w:r w:rsidR="0092106F" w:rsidRPr="00CC1CAD">
        <w:rPr>
          <w:rFonts w:ascii="Arial" w:hAnsi="Arial" w:cs="Arial"/>
          <w:color w:val="000000"/>
          <w:sz w:val="24"/>
          <w:szCs w:val="24"/>
        </w:rPr>
        <w:t>Ояшинского</w:t>
      </w:r>
      <w:r w:rsidR="00F80C9C" w:rsidRPr="00CC1CAD">
        <w:rPr>
          <w:rFonts w:ascii="Arial" w:hAnsi="Arial" w:cs="Arial"/>
          <w:color w:val="000000"/>
          <w:sz w:val="24"/>
          <w:szCs w:val="24"/>
        </w:rPr>
        <w:t xml:space="preserve"> сельсовета</w:t>
      </w:r>
    </w:p>
    <w:p w:rsidR="00F80C9C" w:rsidRPr="00CC1CAD" w:rsidRDefault="00F80C9C" w:rsidP="00F80C9C">
      <w:pPr>
        <w:spacing w:after="0" w:line="240" w:lineRule="auto"/>
        <w:rPr>
          <w:rFonts w:ascii="Arial" w:hAnsi="Arial" w:cs="Arial"/>
          <w:color w:val="000000"/>
          <w:sz w:val="24"/>
          <w:szCs w:val="24"/>
        </w:rPr>
      </w:pPr>
      <w:r w:rsidRPr="00CC1CAD">
        <w:rPr>
          <w:rFonts w:ascii="Arial" w:hAnsi="Arial" w:cs="Arial"/>
          <w:color w:val="000000"/>
          <w:sz w:val="24"/>
          <w:szCs w:val="24"/>
        </w:rPr>
        <w:t>Болотнинского района</w:t>
      </w:r>
    </w:p>
    <w:p w:rsidR="00F80C9C" w:rsidRPr="00CC1CAD" w:rsidRDefault="00F80C9C" w:rsidP="00F80C9C">
      <w:pPr>
        <w:spacing w:after="0" w:line="240" w:lineRule="auto"/>
        <w:rPr>
          <w:rFonts w:ascii="Arial" w:hAnsi="Arial" w:cs="Arial"/>
          <w:color w:val="000000"/>
          <w:sz w:val="24"/>
          <w:szCs w:val="24"/>
        </w:rPr>
      </w:pPr>
      <w:r w:rsidRPr="00CC1CAD">
        <w:rPr>
          <w:rFonts w:ascii="Arial" w:hAnsi="Arial" w:cs="Arial"/>
          <w:color w:val="000000"/>
          <w:sz w:val="24"/>
          <w:szCs w:val="24"/>
        </w:rPr>
        <w:t xml:space="preserve">Новосибирской области                                                         </w:t>
      </w:r>
      <w:r w:rsidR="006655CA" w:rsidRPr="00CC1CAD">
        <w:rPr>
          <w:rFonts w:ascii="Arial" w:hAnsi="Arial" w:cs="Arial"/>
          <w:color w:val="000000"/>
          <w:sz w:val="24"/>
          <w:szCs w:val="24"/>
        </w:rPr>
        <w:t xml:space="preserve">           </w:t>
      </w:r>
      <w:r w:rsidRPr="00CC1CAD">
        <w:rPr>
          <w:rFonts w:ascii="Arial" w:hAnsi="Arial" w:cs="Arial"/>
          <w:color w:val="000000"/>
          <w:sz w:val="24"/>
          <w:szCs w:val="24"/>
        </w:rPr>
        <w:t xml:space="preserve"> </w:t>
      </w:r>
      <w:r w:rsidR="0092106F" w:rsidRPr="00CC1CAD">
        <w:rPr>
          <w:rFonts w:ascii="Arial" w:hAnsi="Arial" w:cs="Arial"/>
          <w:color w:val="000000"/>
          <w:sz w:val="24"/>
          <w:szCs w:val="24"/>
        </w:rPr>
        <w:t>Ж.В. Чуфарова</w:t>
      </w:r>
      <w:r w:rsidRPr="00CC1CAD">
        <w:rPr>
          <w:rFonts w:ascii="Arial" w:hAnsi="Arial" w:cs="Arial"/>
          <w:color w:val="000000"/>
          <w:sz w:val="24"/>
          <w:szCs w:val="24"/>
        </w:rPr>
        <w:t xml:space="preserve"> </w:t>
      </w:r>
    </w:p>
    <w:p w:rsidR="00F80C9C" w:rsidRPr="00CC1CAD" w:rsidRDefault="00F80C9C" w:rsidP="00F80C9C">
      <w:pPr>
        <w:spacing w:after="0" w:line="240" w:lineRule="auto"/>
        <w:rPr>
          <w:rFonts w:ascii="Arial" w:hAnsi="Arial" w:cs="Arial"/>
          <w:color w:val="000000"/>
          <w:sz w:val="24"/>
          <w:szCs w:val="24"/>
        </w:rPr>
        <w:sectPr w:rsidR="00F80C9C" w:rsidRPr="00CC1CAD" w:rsidSect="00E409D2">
          <w:pgSz w:w="11906" w:h="16838"/>
          <w:pgMar w:top="1134" w:right="567" w:bottom="1134" w:left="1418" w:header="0" w:footer="0" w:gutter="0"/>
          <w:pgNumType w:start="2"/>
          <w:cols w:space="720"/>
          <w:docGrid w:linePitch="326"/>
        </w:sectPr>
      </w:pPr>
    </w:p>
    <w:p w:rsidR="00F80C9C" w:rsidRPr="00CC1CAD" w:rsidRDefault="00F80C9C" w:rsidP="00F80C9C">
      <w:pPr>
        <w:spacing w:after="0" w:line="240" w:lineRule="auto"/>
        <w:jc w:val="right"/>
        <w:rPr>
          <w:rFonts w:ascii="Arial" w:hAnsi="Arial" w:cs="Arial"/>
          <w:sz w:val="24"/>
          <w:szCs w:val="24"/>
        </w:rPr>
      </w:pPr>
      <w:r w:rsidRPr="00CC1CAD">
        <w:rPr>
          <w:rFonts w:ascii="Arial" w:hAnsi="Arial" w:cs="Arial"/>
          <w:sz w:val="24"/>
          <w:szCs w:val="24"/>
        </w:rPr>
        <w:lastRenderedPageBreak/>
        <w:t>УТВЕРЖДЕН:</w:t>
      </w:r>
    </w:p>
    <w:p w:rsidR="00F80C9C" w:rsidRPr="00CC1CAD" w:rsidRDefault="00F80C9C" w:rsidP="00F80C9C">
      <w:pPr>
        <w:spacing w:after="0" w:line="240" w:lineRule="auto"/>
        <w:jc w:val="right"/>
        <w:rPr>
          <w:rFonts w:ascii="Arial" w:hAnsi="Arial" w:cs="Arial"/>
          <w:sz w:val="24"/>
          <w:szCs w:val="24"/>
        </w:rPr>
      </w:pPr>
      <w:r w:rsidRPr="00CC1CAD">
        <w:rPr>
          <w:rFonts w:ascii="Arial" w:hAnsi="Arial" w:cs="Arial"/>
          <w:sz w:val="24"/>
          <w:szCs w:val="24"/>
        </w:rPr>
        <w:t>Постановлением администрации</w:t>
      </w:r>
    </w:p>
    <w:p w:rsidR="00F80C9C" w:rsidRPr="00CC1CAD" w:rsidRDefault="0092106F" w:rsidP="00F80C9C">
      <w:pPr>
        <w:spacing w:after="0" w:line="240" w:lineRule="auto"/>
        <w:jc w:val="right"/>
        <w:rPr>
          <w:rFonts w:ascii="Arial" w:hAnsi="Arial" w:cs="Arial"/>
          <w:sz w:val="24"/>
          <w:szCs w:val="24"/>
        </w:rPr>
      </w:pPr>
      <w:r w:rsidRPr="00CC1CAD">
        <w:rPr>
          <w:rFonts w:ascii="Arial" w:hAnsi="Arial" w:cs="Arial"/>
          <w:sz w:val="24"/>
          <w:szCs w:val="24"/>
        </w:rPr>
        <w:t>Ояшинского</w:t>
      </w:r>
      <w:r w:rsidR="00F80C9C" w:rsidRPr="00CC1CAD">
        <w:rPr>
          <w:rFonts w:ascii="Arial" w:hAnsi="Arial" w:cs="Arial"/>
          <w:sz w:val="24"/>
          <w:szCs w:val="24"/>
        </w:rPr>
        <w:t xml:space="preserve"> сельсовета</w:t>
      </w:r>
    </w:p>
    <w:p w:rsidR="00F80C9C" w:rsidRPr="00CC1CAD" w:rsidRDefault="00F80C9C" w:rsidP="00F80C9C">
      <w:pPr>
        <w:spacing w:after="0" w:line="240" w:lineRule="auto"/>
        <w:jc w:val="right"/>
        <w:rPr>
          <w:rFonts w:ascii="Arial" w:hAnsi="Arial" w:cs="Arial"/>
          <w:sz w:val="24"/>
          <w:szCs w:val="24"/>
        </w:rPr>
      </w:pPr>
      <w:r w:rsidRPr="00CC1CAD">
        <w:rPr>
          <w:rFonts w:ascii="Arial" w:hAnsi="Arial" w:cs="Arial"/>
          <w:sz w:val="24"/>
          <w:szCs w:val="24"/>
        </w:rPr>
        <w:t>Болотнинского района</w:t>
      </w:r>
    </w:p>
    <w:p w:rsidR="00F80C9C" w:rsidRPr="00CC1CAD" w:rsidRDefault="00F80C9C" w:rsidP="00F80C9C">
      <w:pPr>
        <w:spacing w:after="0" w:line="240" w:lineRule="auto"/>
        <w:jc w:val="right"/>
        <w:rPr>
          <w:rFonts w:ascii="Arial" w:hAnsi="Arial" w:cs="Arial"/>
          <w:sz w:val="24"/>
          <w:szCs w:val="24"/>
        </w:rPr>
      </w:pPr>
      <w:r w:rsidRPr="00CC1CAD">
        <w:rPr>
          <w:rFonts w:ascii="Arial" w:hAnsi="Arial" w:cs="Arial"/>
          <w:sz w:val="24"/>
          <w:szCs w:val="24"/>
        </w:rPr>
        <w:t>Новосибирской области</w:t>
      </w:r>
    </w:p>
    <w:p w:rsidR="00F80C9C" w:rsidRPr="00CC1CAD" w:rsidRDefault="00F80C9C" w:rsidP="00F80C9C">
      <w:pPr>
        <w:spacing w:after="0" w:line="240" w:lineRule="auto"/>
        <w:jc w:val="right"/>
        <w:rPr>
          <w:rFonts w:ascii="Arial" w:hAnsi="Arial" w:cs="Arial"/>
          <w:sz w:val="24"/>
          <w:szCs w:val="24"/>
        </w:rPr>
      </w:pPr>
      <w:r w:rsidRPr="00CC1CAD">
        <w:rPr>
          <w:rFonts w:ascii="Arial" w:hAnsi="Arial" w:cs="Arial"/>
          <w:sz w:val="24"/>
          <w:szCs w:val="24"/>
        </w:rPr>
        <w:t>от</w:t>
      </w:r>
      <w:r w:rsidR="009F668D" w:rsidRPr="00CC1CAD">
        <w:rPr>
          <w:rFonts w:ascii="Arial" w:hAnsi="Arial" w:cs="Arial"/>
          <w:sz w:val="24"/>
          <w:szCs w:val="24"/>
        </w:rPr>
        <w:t xml:space="preserve">  2</w:t>
      </w:r>
      <w:r w:rsidR="0092106F" w:rsidRPr="00CC1CAD">
        <w:rPr>
          <w:rFonts w:ascii="Arial" w:hAnsi="Arial" w:cs="Arial"/>
          <w:sz w:val="24"/>
          <w:szCs w:val="24"/>
        </w:rPr>
        <w:t>4</w:t>
      </w:r>
      <w:r w:rsidR="009F668D" w:rsidRPr="00CC1CAD">
        <w:rPr>
          <w:rFonts w:ascii="Arial" w:hAnsi="Arial" w:cs="Arial"/>
          <w:sz w:val="24"/>
          <w:szCs w:val="24"/>
        </w:rPr>
        <w:t xml:space="preserve">.10.2019 </w:t>
      </w:r>
      <w:r w:rsidRPr="00CC1CAD">
        <w:rPr>
          <w:rFonts w:ascii="Arial" w:hAnsi="Arial" w:cs="Arial"/>
          <w:sz w:val="24"/>
          <w:szCs w:val="24"/>
        </w:rPr>
        <w:t xml:space="preserve">г. </w:t>
      </w:r>
      <w:r w:rsidR="009F668D" w:rsidRPr="00CC1CAD">
        <w:rPr>
          <w:rFonts w:ascii="Arial" w:hAnsi="Arial" w:cs="Arial"/>
          <w:sz w:val="24"/>
          <w:szCs w:val="24"/>
        </w:rPr>
        <w:t xml:space="preserve"> </w:t>
      </w:r>
      <w:r w:rsidRPr="00CC1CAD">
        <w:rPr>
          <w:rFonts w:ascii="Arial" w:hAnsi="Arial" w:cs="Arial"/>
          <w:sz w:val="24"/>
          <w:szCs w:val="24"/>
        </w:rPr>
        <w:t xml:space="preserve">№ </w:t>
      </w:r>
      <w:r w:rsidR="009F668D" w:rsidRPr="00CC1CAD">
        <w:rPr>
          <w:rFonts w:ascii="Arial" w:hAnsi="Arial" w:cs="Arial"/>
          <w:sz w:val="24"/>
          <w:szCs w:val="24"/>
        </w:rPr>
        <w:t xml:space="preserve"> </w:t>
      </w:r>
      <w:r w:rsidR="00CC1CAD" w:rsidRPr="00CC1CAD">
        <w:rPr>
          <w:rFonts w:ascii="Arial" w:hAnsi="Arial" w:cs="Arial"/>
          <w:sz w:val="24"/>
          <w:szCs w:val="24"/>
        </w:rPr>
        <w:t>48</w:t>
      </w:r>
    </w:p>
    <w:p w:rsidR="00F80C9C" w:rsidRPr="00CC1CAD" w:rsidRDefault="00F80C9C" w:rsidP="00F80C9C">
      <w:pPr>
        <w:spacing w:after="0" w:line="240" w:lineRule="auto"/>
        <w:jc w:val="right"/>
        <w:rPr>
          <w:rFonts w:ascii="Arial" w:hAnsi="Arial" w:cs="Arial"/>
          <w:sz w:val="24"/>
          <w:szCs w:val="24"/>
        </w:rPr>
      </w:pPr>
    </w:p>
    <w:p w:rsidR="00F80C9C" w:rsidRPr="00CC1CAD" w:rsidRDefault="00F80C9C" w:rsidP="00F80C9C">
      <w:pPr>
        <w:spacing w:line="240" w:lineRule="auto"/>
        <w:jc w:val="center"/>
        <w:rPr>
          <w:rFonts w:ascii="Arial" w:hAnsi="Arial" w:cs="Arial"/>
          <w:sz w:val="24"/>
          <w:szCs w:val="24"/>
        </w:rPr>
      </w:pPr>
      <w:r w:rsidRPr="00CC1CAD">
        <w:rPr>
          <w:rFonts w:ascii="Arial" w:hAnsi="Arial" w:cs="Arial"/>
          <w:sz w:val="24"/>
          <w:szCs w:val="24"/>
        </w:rPr>
        <w:t>АДМИНИСТРАТИВНЫЙ РЕГЛАМЕНТ</w:t>
      </w:r>
    </w:p>
    <w:p w:rsidR="00F80C9C" w:rsidRPr="00CC1CAD" w:rsidRDefault="00F80C9C" w:rsidP="00F80C9C">
      <w:pPr>
        <w:spacing w:after="0" w:line="240" w:lineRule="auto"/>
        <w:jc w:val="center"/>
        <w:rPr>
          <w:rFonts w:ascii="Arial" w:hAnsi="Arial" w:cs="Arial"/>
          <w:bCs/>
          <w:sz w:val="24"/>
          <w:szCs w:val="24"/>
        </w:rPr>
      </w:pPr>
      <w:r w:rsidRPr="00CC1CAD">
        <w:rPr>
          <w:rFonts w:ascii="Arial" w:hAnsi="Arial" w:cs="Arial"/>
          <w:sz w:val="24"/>
          <w:szCs w:val="24"/>
        </w:rPr>
        <w:t>по предоставлению муниципальной услуги «В</w:t>
      </w:r>
      <w:r w:rsidRPr="00CC1CAD">
        <w:rPr>
          <w:rFonts w:ascii="Arial" w:hAnsi="Arial" w:cs="Arial"/>
          <w:bCs/>
          <w:sz w:val="24"/>
          <w:szCs w:val="24"/>
        </w:rPr>
        <w:t xml:space="preserve">ыдача специального разрешения на движение по автомобильным дорогам </w:t>
      </w:r>
      <w:r w:rsidR="009A2BAB" w:rsidRPr="00CC1CAD">
        <w:rPr>
          <w:rFonts w:ascii="Arial" w:hAnsi="Arial" w:cs="Arial"/>
          <w:bCs/>
          <w:sz w:val="24"/>
          <w:szCs w:val="24"/>
        </w:rPr>
        <w:t>тяжеловесного и (или) крупногабаритного транспортного средства</w:t>
      </w:r>
      <w:r w:rsidRPr="00CC1CAD">
        <w:rPr>
          <w:rFonts w:ascii="Arial" w:hAnsi="Arial" w:cs="Arial"/>
          <w:bCs/>
          <w:sz w:val="24"/>
          <w:szCs w:val="24"/>
        </w:rPr>
        <w:t>»</w:t>
      </w:r>
    </w:p>
    <w:p w:rsidR="00F80C9C" w:rsidRPr="00CC1CAD" w:rsidRDefault="00F80C9C" w:rsidP="00F80C9C">
      <w:pPr>
        <w:spacing w:after="0" w:line="240" w:lineRule="auto"/>
        <w:jc w:val="center"/>
        <w:rPr>
          <w:rFonts w:ascii="Arial" w:hAnsi="Arial" w:cs="Arial"/>
          <w:sz w:val="24"/>
          <w:szCs w:val="24"/>
        </w:rPr>
      </w:pPr>
    </w:p>
    <w:p w:rsidR="00F80C9C" w:rsidRPr="00CC1CAD" w:rsidRDefault="00F80C9C" w:rsidP="00F80C9C">
      <w:pPr>
        <w:pStyle w:val="2"/>
        <w:numPr>
          <w:ilvl w:val="0"/>
          <w:numId w:val="2"/>
        </w:numPr>
        <w:jc w:val="center"/>
        <w:rPr>
          <w:rFonts w:ascii="Arial" w:hAnsi="Arial" w:cs="Arial"/>
        </w:rPr>
      </w:pPr>
      <w:r w:rsidRPr="00CC1CAD">
        <w:rPr>
          <w:rFonts w:ascii="Arial" w:hAnsi="Arial" w:cs="Arial"/>
        </w:rPr>
        <w:t>ОБЩИЕ ПОЛОЖЕНИЯ</w:t>
      </w:r>
    </w:p>
    <w:p w:rsidR="00F80C9C" w:rsidRPr="00CC1CAD" w:rsidRDefault="00F80C9C" w:rsidP="009F668D">
      <w:pPr>
        <w:spacing w:after="0" w:line="240" w:lineRule="auto"/>
        <w:ind w:firstLine="567"/>
        <w:jc w:val="both"/>
        <w:rPr>
          <w:rFonts w:ascii="Arial" w:hAnsi="Arial" w:cs="Arial"/>
          <w:sz w:val="24"/>
          <w:szCs w:val="24"/>
        </w:rPr>
      </w:pPr>
      <w:r w:rsidRPr="00CC1CAD">
        <w:rPr>
          <w:rFonts w:ascii="Arial" w:hAnsi="Arial" w:cs="Arial"/>
          <w:sz w:val="24"/>
          <w:szCs w:val="24"/>
        </w:rPr>
        <w:t>1.1. Предметом регулирования административного регламента (далее – Административный регламент) является предоставление муниципальной услуги (далее – услуга) «В</w:t>
      </w:r>
      <w:r w:rsidRPr="00CC1CAD">
        <w:rPr>
          <w:rFonts w:ascii="Arial" w:hAnsi="Arial" w:cs="Arial"/>
          <w:bCs/>
          <w:sz w:val="24"/>
          <w:szCs w:val="24"/>
        </w:rPr>
        <w:t>ыдача специального разрешения на движение п</w:t>
      </w:r>
      <w:r w:rsidR="002A3B93" w:rsidRPr="00CC1CAD">
        <w:rPr>
          <w:rFonts w:ascii="Arial" w:hAnsi="Arial" w:cs="Arial"/>
          <w:bCs/>
          <w:sz w:val="24"/>
          <w:szCs w:val="24"/>
        </w:rPr>
        <w:t>о автомобильным дорогам тяжеловесного</w:t>
      </w:r>
      <w:r w:rsidRPr="00CC1CAD">
        <w:rPr>
          <w:rFonts w:ascii="Arial" w:hAnsi="Arial" w:cs="Arial"/>
          <w:bCs/>
          <w:sz w:val="24"/>
          <w:szCs w:val="24"/>
        </w:rPr>
        <w:t xml:space="preserve"> и (или) кру</w:t>
      </w:r>
      <w:r w:rsidR="002A3B93" w:rsidRPr="00CC1CAD">
        <w:rPr>
          <w:rFonts w:ascii="Arial" w:hAnsi="Arial" w:cs="Arial"/>
          <w:bCs/>
          <w:sz w:val="24"/>
          <w:szCs w:val="24"/>
        </w:rPr>
        <w:t>пногабаритного транспортного средства</w:t>
      </w:r>
      <w:r w:rsidRPr="00CC1CAD">
        <w:rPr>
          <w:rFonts w:ascii="Arial" w:hAnsi="Arial" w:cs="Arial"/>
          <w:bCs/>
          <w:sz w:val="24"/>
          <w:szCs w:val="24"/>
        </w:rPr>
        <w:t>»</w:t>
      </w:r>
      <w:r w:rsidRPr="00CC1CAD">
        <w:rPr>
          <w:rFonts w:ascii="Arial" w:hAnsi="Arial" w:cs="Arial"/>
          <w:sz w:val="24"/>
          <w:szCs w:val="24"/>
        </w:rPr>
        <w:t>.</w:t>
      </w:r>
    </w:p>
    <w:p w:rsidR="00F80C9C" w:rsidRPr="00CC1CAD" w:rsidRDefault="00F80C9C" w:rsidP="009F668D">
      <w:pPr>
        <w:shd w:val="clear" w:color="auto" w:fill="FFFFFF"/>
        <w:spacing w:after="0" w:line="240" w:lineRule="auto"/>
        <w:ind w:firstLine="567"/>
        <w:jc w:val="both"/>
        <w:rPr>
          <w:rFonts w:ascii="Arial" w:hAnsi="Arial" w:cs="Arial"/>
          <w:sz w:val="24"/>
          <w:szCs w:val="24"/>
        </w:rPr>
      </w:pPr>
      <w:r w:rsidRPr="00CC1CAD">
        <w:rPr>
          <w:rFonts w:ascii="Arial" w:hAnsi="Arial" w:cs="Arial"/>
          <w:sz w:val="24"/>
          <w:szCs w:val="24"/>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sidRPr="00CC1CAD">
        <w:rPr>
          <w:rFonts w:ascii="Arial" w:hAnsi="Arial" w:cs="Arial"/>
          <w:bCs/>
          <w:sz w:val="24"/>
          <w:szCs w:val="24"/>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p>
    <w:p w:rsidR="00F80C9C" w:rsidRPr="00CC1CAD" w:rsidRDefault="00F80C9C" w:rsidP="009F668D">
      <w:pPr>
        <w:shd w:val="clear" w:color="auto" w:fill="FFFFFF"/>
        <w:spacing w:after="0" w:line="240" w:lineRule="auto"/>
        <w:ind w:firstLine="567"/>
        <w:jc w:val="both"/>
        <w:rPr>
          <w:rFonts w:ascii="Arial" w:hAnsi="Arial" w:cs="Arial"/>
          <w:spacing w:val="-12"/>
          <w:sz w:val="24"/>
          <w:szCs w:val="24"/>
        </w:rPr>
      </w:pPr>
      <w:r w:rsidRPr="00CC1CAD">
        <w:rPr>
          <w:rFonts w:ascii="Arial" w:hAnsi="Arial" w:cs="Arial"/>
          <w:spacing w:val="-12"/>
          <w:sz w:val="24"/>
          <w:szCs w:val="24"/>
        </w:rPr>
        <w:t xml:space="preserve">1.2. </w:t>
      </w:r>
      <w:r w:rsidRPr="00CC1CAD">
        <w:rPr>
          <w:rFonts w:ascii="Arial" w:hAnsi="Arial" w:cs="Arial"/>
          <w:bCs/>
          <w:sz w:val="24"/>
          <w:szCs w:val="24"/>
        </w:rPr>
        <w:t xml:space="preserve">Заявитель - физическое или юридическое  лицо либо его уполномоченный представитель, обратившиеся в администрацию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с заявлением или в многофункциональные центры с комплексным запросом о предоставлении  </w:t>
      </w:r>
      <w:r w:rsidRPr="00CC1CAD">
        <w:rPr>
          <w:rFonts w:ascii="Arial" w:hAnsi="Arial" w:cs="Arial"/>
          <w:sz w:val="24"/>
          <w:szCs w:val="24"/>
        </w:rPr>
        <w:t>муниципальной услуги «В</w:t>
      </w:r>
      <w:r w:rsidRPr="00CC1CAD">
        <w:rPr>
          <w:rFonts w:ascii="Arial" w:hAnsi="Arial" w:cs="Arial"/>
          <w:bCs/>
          <w:sz w:val="24"/>
          <w:szCs w:val="24"/>
        </w:rPr>
        <w:t>ыдача специального разрешения на движение по автомо</w:t>
      </w:r>
      <w:r w:rsidR="008D76E8" w:rsidRPr="00CC1CAD">
        <w:rPr>
          <w:rFonts w:ascii="Arial" w:hAnsi="Arial" w:cs="Arial"/>
          <w:bCs/>
          <w:sz w:val="24"/>
          <w:szCs w:val="24"/>
        </w:rPr>
        <w:t>бильным дорогам  тяжеловесного и (или) крупногабаритного транспортного средства</w:t>
      </w:r>
      <w:r w:rsidRPr="00CC1CAD">
        <w:rPr>
          <w:rFonts w:ascii="Arial" w:hAnsi="Arial" w:cs="Arial"/>
          <w:bCs/>
          <w:sz w:val="24"/>
          <w:szCs w:val="24"/>
        </w:rPr>
        <w:t>.</w:t>
      </w:r>
    </w:p>
    <w:p w:rsidR="00F80C9C" w:rsidRPr="00CC1CAD" w:rsidRDefault="00F80C9C" w:rsidP="009F668D">
      <w:pPr>
        <w:shd w:val="clear" w:color="auto" w:fill="FFFFFF"/>
        <w:spacing w:after="0" w:line="240" w:lineRule="auto"/>
        <w:ind w:firstLine="567"/>
        <w:jc w:val="both"/>
        <w:rPr>
          <w:rFonts w:ascii="Arial" w:hAnsi="Arial" w:cs="Arial"/>
          <w:spacing w:val="-12"/>
          <w:sz w:val="24"/>
          <w:szCs w:val="24"/>
        </w:rPr>
      </w:pPr>
      <w:r w:rsidRPr="00CC1CAD">
        <w:rPr>
          <w:rFonts w:ascii="Arial" w:hAnsi="Arial" w:cs="Arial"/>
          <w:spacing w:val="-12"/>
          <w:sz w:val="24"/>
          <w:szCs w:val="24"/>
        </w:rPr>
        <w:t xml:space="preserve">1.3. </w:t>
      </w:r>
      <w:r w:rsidRPr="00CC1CAD">
        <w:rPr>
          <w:rFonts w:ascii="Arial" w:hAnsi="Arial" w:cs="Arial"/>
          <w:spacing w:val="2"/>
          <w:sz w:val="24"/>
          <w:szCs w:val="24"/>
          <w:shd w:val="clear" w:color="auto" w:fill="FFFFFF"/>
        </w:rPr>
        <w:t xml:space="preserve">Справочная информация размещена на официальном сайте администрации </w:t>
      </w:r>
      <w:r w:rsidR="0092106F" w:rsidRPr="00CC1CAD">
        <w:rPr>
          <w:rFonts w:ascii="Arial" w:hAnsi="Arial" w:cs="Arial"/>
          <w:spacing w:val="2"/>
          <w:sz w:val="24"/>
          <w:szCs w:val="24"/>
          <w:shd w:val="clear" w:color="auto" w:fill="FFFFFF"/>
        </w:rPr>
        <w:t>Ояшинского</w:t>
      </w:r>
      <w:r w:rsidRPr="00CC1CAD">
        <w:rPr>
          <w:rFonts w:ascii="Arial" w:hAnsi="Arial" w:cs="Arial"/>
          <w:spacing w:val="2"/>
          <w:sz w:val="24"/>
          <w:szCs w:val="24"/>
          <w:shd w:val="clear" w:color="auto" w:fill="FFFFFF"/>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F80C9C" w:rsidRPr="00CC1CAD" w:rsidRDefault="00F80C9C" w:rsidP="009F668D">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1.3.1. Порядок получения информации заявителями по вопросам предоставления муниципальной услуги.</w:t>
      </w:r>
    </w:p>
    <w:p w:rsidR="00F80C9C" w:rsidRPr="00CC1CAD" w:rsidRDefault="00F80C9C" w:rsidP="009F668D">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Информирование по процедуре предоставления муниципальной услуги производится:</w:t>
      </w:r>
    </w:p>
    <w:p w:rsidR="00F80C9C" w:rsidRPr="00CC1CAD" w:rsidRDefault="00F80C9C" w:rsidP="009F668D">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 по телефону;</w:t>
      </w:r>
    </w:p>
    <w:p w:rsidR="00F80C9C" w:rsidRPr="00CC1CAD" w:rsidRDefault="00F80C9C" w:rsidP="009F668D">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 по письменным обращениям;</w:t>
      </w:r>
    </w:p>
    <w:p w:rsidR="00F80C9C" w:rsidRPr="00CC1CAD" w:rsidRDefault="00F80C9C" w:rsidP="009F668D">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 по электронной почте;</w:t>
      </w:r>
    </w:p>
    <w:p w:rsidR="00F80C9C" w:rsidRPr="00CC1CAD" w:rsidRDefault="00F80C9C" w:rsidP="00F80C9C">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 посредством личного обращения в   администрацию.</w:t>
      </w:r>
    </w:p>
    <w:p w:rsidR="00F80C9C" w:rsidRPr="00CC1CAD" w:rsidRDefault="00F80C9C" w:rsidP="00F80C9C">
      <w:pPr>
        <w:spacing w:after="0" w:line="240" w:lineRule="auto"/>
        <w:jc w:val="both"/>
        <w:rPr>
          <w:rFonts w:ascii="Arial" w:hAnsi="Arial" w:cs="Arial"/>
          <w:sz w:val="24"/>
          <w:szCs w:val="24"/>
        </w:rPr>
      </w:pPr>
      <w:r w:rsidRPr="00CC1CAD">
        <w:rPr>
          <w:rFonts w:ascii="Arial" w:hAnsi="Arial" w:cs="Arial"/>
          <w:bCs/>
          <w:sz w:val="24"/>
          <w:szCs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w:t>
      </w:r>
      <w:r w:rsidR="009A0F3F" w:rsidRPr="00CC1CAD">
        <w:rPr>
          <w:rFonts w:ascii="Arial" w:hAnsi="Arial" w:cs="Arial"/>
          <w:bCs/>
          <w:sz w:val="24"/>
          <w:szCs w:val="24"/>
        </w:rPr>
        <w:t>упившем в</w:t>
      </w:r>
      <w:r w:rsidRPr="00CC1CAD">
        <w:rPr>
          <w:rFonts w:ascii="Arial" w:hAnsi="Arial" w:cs="Arial"/>
          <w:bCs/>
          <w:sz w:val="24"/>
          <w:szCs w:val="24"/>
        </w:rPr>
        <w:t xml:space="preserve"> орган местного самоуправления или должностному лицу в письменной форме.</w:t>
      </w:r>
    </w:p>
    <w:p w:rsidR="00F80C9C" w:rsidRPr="00CC1CAD" w:rsidRDefault="00F80C9C" w:rsidP="00F80C9C">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 xml:space="preserve">При ответах на телефонные звонки уполномоченное должностное лицо администрации </w:t>
      </w:r>
      <w:r w:rsidR="0092106F" w:rsidRPr="00CC1CAD">
        <w:rPr>
          <w:rFonts w:ascii="Arial" w:hAnsi="Arial" w:cs="Arial"/>
          <w:spacing w:val="-12"/>
          <w:sz w:val="24"/>
          <w:szCs w:val="24"/>
        </w:rPr>
        <w:t>Ояшинского</w:t>
      </w:r>
      <w:r w:rsidRPr="00CC1CAD">
        <w:rPr>
          <w:rFonts w:ascii="Arial" w:hAnsi="Arial" w:cs="Arial"/>
          <w:spacing w:val="-12"/>
          <w:sz w:val="24"/>
          <w:szCs w:val="24"/>
        </w:rPr>
        <w:t xml:space="preserve"> сельсовета Болотнинского района Новосибирской области (далее по тексту – уполномоченное должностное лицо),  подробно со ссылками на соответствующие нормативные правовые акты, информирует обратившихся по интересующим их вопросам. Ответ на </w:t>
      </w:r>
      <w:r w:rsidRPr="00CC1CAD">
        <w:rPr>
          <w:rFonts w:ascii="Arial" w:hAnsi="Arial" w:cs="Arial"/>
          <w:spacing w:val="-12"/>
          <w:sz w:val="24"/>
          <w:szCs w:val="24"/>
        </w:rPr>
        <w:lastRenderedPageBreak/>
        <w:t>телефонный звонок должен содержать информацию о фамилии, имени, отчестве и должности сотрудника, принявшего телефонный звонок.</w:t>
      </w:r>
    </w:p>
    <w:p w:rsidR="00F80C9C" w:rsidRPr="00CC1CAD" w:rsidRDefault="00F80C9C" w:rsidP="009D02F5">
      <w:pPr>
        <w:shd w:val="clear" w:color="auto" w:fill="FFFFFF"/>
        <w:tabs>
          <w:tab w:val="left" w:pos="1435"/>
        </w:tabs>
        <w:spacing w:after="0" w:line="240" w:lineRule="auto"/>
        <w:ind w:right="14" w:firstLine="567"/>
        <w:jc w:val="both"/>
        <w:rPr>
          <w:rFonts w:ascii="Arial" w:hAnsi="Arial" w:cs="Arial"/>
          <w:spacing w:val="-12"/>
          <w:sz w:val="24"/>
          <w:szCs w:val="24"/>
        </w:rPr>
      </w:pPr>
      <w:r w:rsidRPr="00CC1CAD">
        <w:rPr>
          <w:rFonts w:ascii="Arial" w:hAnsi="Arial" w:cs="Arial"/>
          <w:spacing w:val="-12"/>
          <w:sz w:val="24"/>
          <w:szCs w:val="24"/>
        </w:rPr>
        <w:t xml:space="preserve">По электронной почте ответ направляется на электронный адрес заявителя. </w:t>
      </w:r>
    </w:p>
    <w:p w:rsidR="00F80C9C" w:rsidRPr="00CC1CAD" w:rsidRDefault="00F80C9C" w:rsidP="009D02F5">
      <w:pPr>
        <w:tabs>
          <w:tab w:val="left" w:pos="3930"/>
        </w:tabs>
        <w:spacing w:after="0" w:line="240" w:lineRule="auto"/>
        <w:ind w:firstLine="567"/>
        <w:jc w:val="both"/>
        <w:rPr>
          <w:rFonts w:ascii="Arial" w:hAnsi="Arial" w:cs="Arial"/>
          <w:sz w:val="24"/>
          <w:szCs w:val="24"/>
        </w:rPr>
      </w:pPr>
      <w:r w:rsidRPr="00CC1CAD">
        <w:rPr>
          <w:rFonts w:ascii="Arial" w:hAnsi="Arial" w:cs="Arial"/>
          <w:sz w:val="24"/>
          <w:szCs w:val="24"/>
        </w:rPr>
        <w:t xml:space="preserve">При информировании посредством личного обращения </w:t>
      </w:r>
      <w:r w:rsidRPr="00CC1CAD">
        <w:rPr>
          <w:rFonts w:ascii="Arial" w:hAnsi="Arial" w:cs="Arial"/>
          <w:spacing w:val="-12"/>
          <w:sz w:val="24"/>
          <w:szCs w:val="24"/>
        </w:rPr>
        <w:t xml:space="preserve">уполномоченное должностное лицо </w:t>
      </w:r>
      <w:r w:rsidRPr="00CC1CAD">
        <w:rPr>
          <w:rFonts w:ascii="Arial" w:hAnsi="Arial" w:cs="Arial"/>
          <w:sz w:val="24"/>
          <w:szCs w:val="24"/>
        </w:rPr>
        <w:t xml:space="preserve"> обязано принять заинтересованное лицо в соответствии с графиком работы.</w:t>
      </w:r>
    </w:p>
    <w:p w:rsidR="00F80C9C" w:rsidRPr="00CC1CAD" w:rsidRDefault="00F80C9C" w:rsidP="009D02F5">
      <w:pPr>
        <w:shd w:val="clear" w:color="auto" w:fill="FFFFFF"/>
        <w:spacing w:after="0" w:line="240" w:lineRule="auto"/>
        <w:ind w:right="14" w:firstLine="567"/>
        <w:jc w:val="both"/>
        <w:rPr>
          <w:rFonts w:ascii="Arial" w:hAnsi="Arial" w:cs="Arial"/>
          <w:spacing w:val="-2"/>
          <w:sz w:val="24"/>
          <w:szCs w:val="24"/>
        </w:rPr>
      </w:pPr>
      <w:r w:rsidRPr="00CC1CAD">
        <w:rPr>
          <w:rFonts w:ascii="Arial" w:hAnsi="Arial" w:cs="Arial"/>
          <w:spacing w:val="-2"/>
          <w:sz w:val="24"/>
          <w:szCs w:val="24"/>
        </w:rPr>
        <w:t xml:space="preserve">  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1.3.2. На официальном сайте в сети Интернет, информационных стендах в местах предоставления муниципальной услуги размещается следующая информация:</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 место нахождения, режим работы, график приёма заявителей, номера телефонов для справок, адрес официального сайта в сети Интернет, адреса электронной почты;</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 извлечения из нормативных правовых актов, регламентирующих деятельность по предоставлению муниципальной услуги;</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 перечень документов, необходимых для получения муниципальной услуги;</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 порядок предоставления муниципальной услуги;</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 перечень оснований для отказа в предоставлении муниципальной услуги;</w:t>
      </w:r>
    </w:p>
    <w:p w:rsidR="00F80C9C" w:rsidRPr="00CC1CAD" w:rsidRDefault="00F80C9C" w:rsidP="009D02F5">
      <w:pPr>
        <w:shd w:val="clear" w:color="auto" w:fill="FFFFFF"/>
        <w:spacing w:after="0" w:line="240" w:lineRule="auto"/>
        <w:ind w:left="3" w:firstLine="1"/>
        <w:jc w:val="both"/>
        <w:rPr>
          <w:rFonts w:ascii="Arial" w:hAnsi="Arial" w:cs="Arial"/>
          <w:spacing w:val="-2"/>
          <w:sz w:val="24"/>
          <w:szCs w:val="24"/>
        </w:rPr>
      </w:pPr>
      <w:r w:rsidRPr="00CC1CAD">
        <w:rPr>
          <w:rFonts w:ascii="Arial" w:hAnsi="Arial" w:cs="Arial"/>
          <w:spacing w:val="-2"/>
          <w:sz w:val="24"/>
          <w:szCs w:val="24"/>
        </w:rPr>
        <w:t xml:space="preserve">        - порядок обжалования действий (бездействия), осуществляемых должностными лицами в процессе предоставления муниципальной услуги;</w:t>
      </w:r>
    </w:p>
    <w:p w:rsidR="00F80C9C" w:rsidRPr="00CC1CAD" w:rsidRDefault="00F80C9C" w:rsidP="009D02F5">
      <w:pPr>
        <w:shd w:val="clear" w:color="auto" w:fill="FFFFFF"/>
        <w:spacing w:after="0" w:line="240" w:lineRule="auto"/>
        <w:ind w:firstLine="567"/>
        <w:jc w:val="both"/>
        <w:rPr>
          <w:rFonts w:ascii="Arial" w:hAnsi="Arial" w:cs="Arial"/>
          <w:spacing w:val="-2"/>
          <w:sz w:val="24"/>
          <w:szCs w:val="24"/>
        </w:rPr>
      </w:pPr>
      <w:r w:rsidRPr="00CC1CAD">
        <w:rPr>
          <w:rFonts w:ascii="Arial" w:hAnsi="Arial" w:cs="Arial"/>
          <w:spacing w:val="-2"/>
          <w:sz w:val="24"/>
          <w:szCs w:val="24"/>
        </w:rPr>
        <w:t>- текст настоящего административного регламента;</w:t>
      </w:r>
    </w:p>
    <w:p w:rsidR="00F80C9C" w:rsidRPr="00CC1CAD" w:rsidRDefault="00F80C9C" w:rsidP="009D02F5">
      <w:pPr>
        <w:shd w:val="clear" w:color="auto" w:fill="FFFFFF"/>
        <w:spacing w:after="0" w:line="240" w:lineRule="auto"/>
        <w:ind w:firstLine="567"/>
        <w:jc w:val="both"/>
        <w:rPr>
          <w:rFonts w:ascii="Arial" w:hAnsi="Arial" w:cs="Arial"/>
          <w:sz w:val="24"/>
          <w:szCs w:val="24"/>
          <w:lang w:eastAsia="ar-SA"/>
        </w:rPr>
      </w:pPr>
      <w:r w:rsidRPr="00CC1CAD">
        <w:rPr>
          <w:rFonts w:ascii="Arial" w:hAnsi="Arial" w:cs="Arial"/>
          <w:sz w:val="24"/>
          <w:szCs w:val="24"/>
          <w:lang w:eastAsia="ar-SA"/>
        </w:rPr>
        <w:t>- порядок получения консультаций;</w:t>
      </w:r>
    </w:p>
    <w:p w:rsidR="00F80C9C" w:rsidRPr="00CC1CAD" w:rsidRDefault="00F80C9C" w:rsidP="009D02F5">
      <w:pPr>
        <w:spacing w:after="0" w:line="240" w:lineRule="auto"/>
        <w:ind w:firstLine="567"/>
        <w:jc w:val="both"/>
        <w:rPr>
          <w:rFonts w:ascii="Arial" w:hAnsi="Arial" w:cs="Arial"/>
          <w:sz w:val="24"/>
          <w:szCs w:val="24"/>
          <w:lang w:eastAsia="ar-SA"/>
        </w:rPr>
      </w:pPr>
      <w:r w:rsidRPr="00CC1CAD">
        <w:rPr>
          <w:rFonts w:ascii="Arial" w:hAnsi="Arial" w:cs="Arial"/>
          <w:sz w:val="24"/>
          <w:szCs w:val="24"/>
        </w:rPr>
        <w:t>1.3.3.</w:t>
      </w:r>
      <w:r w:rsidRPr="00CC1CAD">
        <w:rPr>
          <w:rFonts w:ascii="Arial" w:hAnsi="Arial" w:cs="Arial"/>
          <w:sz w:val="24"/>
          <w:szCs w:val="24"/>
          <w:lang w:eastAsia="ar-SA"/>
        </w:rPr>
        <w:t>Сведения о ходе предоставления муниципальной услуги предоставляются посредством индивидуального информирования в порядке, предусмотренном пунктами 1.3.2 Административного регламента. Заявителю предоставляются сведения о том, на каком этапе (в процессе выполнения какой административной процедуры) рассмотрения находится его обращение о предоставлении муниципальной услуги.</w:t>
      </w:r>
    </w:p>
    <w:p w:rsidR="00F80C9C" w:rsidRPr="00CC1CAD" w:rsidRDefault="00F80C9C" w:rsidP="00F80C9C">
      <w:pPr>
        <w:pStyle w:val="2"/>
        <w:tabs>
          <w:tab w:val="left" w:pos="1620"/>
        </w:tabs>
        <w:ind w:left="567"/>
        <w:rPr>
          <w:rFonts w:ascii="Arial" w:hAnsi="Arial" w:cs="Arial"/>
        </w:rPr>
      </w:pPr>
      <w:r w:rsidRPr="00CC1CAD">
        <w:rPr>
          <w:rFonts w:ascii="Arial" w:hAnsi="Arial" w:cs="Arial"/>
        </w:rPr>
        <w:t>2.СТАНДАРТ ПРЕДОСТАВЛЕНИЯ МУНИЦИПАЛЬНОЙ УСЛУГИ</w:t>
      </w:r>
    </w:p>
    <w:p w:rsidR="00F80C9C" w:rsidRPr="00CC1CAD" w:rsidRDefault="00F80C9C" w:rsidP="009B3C9F">
      <w:pPr>
        <w:spacing w:after="0" w:line="240" w:lineRule="auto"/>
        <w:ind w:firstLine="567"/>
        <w:jc w:val="both"/>
        <w:rPr>
          <w:rFonts w:ascii="Arial" w:hAnsi="Arial" w:cs="Arial"/>
          <w:sz w:val="24"/>
          <w:szCs w:val="24"/>
        </w:rPr>
      </w:pPr>
      <w:r w:rsidRPr="00CC1CAD">
        <w:rPr>
          <w:rFonts w:ascii="Arial" w:hAnsi="Arial" w:cs="Arial"/>
          <w:sz w:val="24"/>
          <w:szCs w:val="24"/>
        </w:rPr>
        <w:t xml:space="preserve">2.1. </w:t>
      </w:r>
      <w:proofErr w:type="gramStart"/>
      <w:r w:rsidRPr="00CC1CAD">
        <w:rPr>
          <w:rFonts w:ascii="Arial" w:hAnsi="Arial" w:cs="Arial"/>
          <w:sz w:val="24"/>
          <w:szCs w:val="24"/>
        </w:rPr>
        <w:t>Муниципальной услугой является в</w:t>
      </w:r>
      <w:r w:rsidRPr="00CC1CAD">
        <w:rPr>
          <w:rFonts w:ascii="Arial" w:hAnsi="Arial" w:cs="Arial"/>
          <w:bCs/>
          <w:sz w:val="24"/>
          <w:szCs w:val="24"/>
        </w:rPr>
        <w:t xml:space="preserve">ыдача специального разрешения на движение </w:t>
      </w:r>
      <w:r w:rsidRPr="00CC1CAD">
        <w:rPr>
          <w:rFonts w:ascii="Arial" w:hAnsi="Arial" w:cs="Arial"/>
          <w:sz w:val="24"/>
          <w:szCs w:val="24"/>
        </w:rPr>
        <w:t>по автомоби</w:t>
      </w:r>
      <w:r w:rsidR="002A3B93" w:rsidRPr="00CC1CAD">
        <w:rPr>
          <w:rFonts w:ascii="Arial" w:hAnsi="Arial" w:cs="Arial"/>
          <w:sz w:val="24"/>
          <w:szCs w:val="24"/>
        </w:rPr>
        <w:t xml:space="preserve">льным дорогам </w:t>
      </w:r>
      <w:r w:rsidR="002A3B93" w:rsidRPr="00CC1CAD">
        <w:rPr>
          <w:rFonts w:ascii="Arial" w:hAnsi="Arial" w:cs="Arial"/>
          <w:bCs/>
          <w:sz w:val="24"/>
          <w:szCs w:val="24"/>
        </w:rPr>
        <w:t xml:space="preserve"> тяжеловесного и (или) крупногабаритного транспортного средства</w:t>
      </w:r>
      <w:r w:rsidRPr="00CC1CAD">
        <w:rPr>
          <w:rFonts w:ascii="Arial" w:hAnsi="Arial" w:cs="Arial"/>
          <w:sz w:val="24"/>
          <w:szCs w:val="24"/>
        </w:rPr>
        <w:t>, в случае если маршрут, часть маршрута указанного транспортного средства проходят по автомобильным дорогам местного сельского поселения при условии, что маршрут такого транспортного средства проходит в границах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w:t>
      </w:r>
      <w:proofErr w:type="gramEnd"/>
      <w:r w:rsidRPr="00CC1CAD">
        <w:rPr>
          <w:rFonts w:ascii="Arial" w:hAnsi="Arial" w:cs="Arial"/>
          <w:sz w:val="24"/>
          <w:szCs w:val="24"/>
        </w:rPr>
        <w:t xml:space="preserve"> муниципального района, участкам таких автомобильных дорог.</w:t>
      </w:r>
    </w:p>
    <w:p w:rsidR="000F0079" w:rsidRPr="00CC1CAD" w:rsidRDefault="000F0079" w:rsidP="009B3C9F">
      <w:pPr>
        <w:spacing w:after="0" w:line="240" w:lineRule="auto"/>
        <w:ind w:firstLine="540"/>
        <w:rPr>
          <w:rFonts w:ascii="Arial" w:hAnsi="Arial" w:cs="Arial"/>
          <w:sz w:val="24"/>
          <w:szCs w:val="24"/>
        </w:rPr>
      </w:pPr>
      <w:r w:rsidRPr="00CC1CAD">
        <w:rPr>
          <w:rFonts w:ascii="Arial" w:hAnsi="Arial" w:cs="Arial"/>
          <w:sz w:val="24"/>
          <w:szCs w:val="24"/>
        </w:rPr>
        <w:t>2.1.1. Специальное разрешение  выдается согласно форме  приведенной в прило</w:t>
      </w:r>
      <w:r w:rsidR="009B3C9F" w:rsidRPr="00CC1CAD">
        <w:rPr>
          <w:rFonts w:ascii="Arial" w:hAnsi="Arial" w:cs="Arial"/>
          <w:sz w:val="24"/>
          <w:szCs w:val="24"/>
        </w:rPr>
        <w:t xml:space="preserve">жении  № </w:t>
      </w:r>
      <w:r w:rsidRPr="00CC1CAD">
        <w:rPr>
          <w:rFonts w:ascii="Arial" w:hAnsi="Arial" w:cs="Arial"/>
          <w:sz w:val="24"/>
          <w:szCs w:val="24"/>
        </w:rPr>
        <w:t xml:space="preserve"> 1 к административному</w:t>
      </w:r>
      <w:r w:rsidR="009B3C9F" w:rsidRPr="00CC1CAD">
        <w:rPr>
          <w:rFonts w:ascii="Arial" w:hAnsi="Arial" w:cs="Arial"/>
          <w:sz w:val="24"/>
          <w:szCs w:val="24"/>
        </w:rPr>
        <w:t xml:space="preserve"> регламенту</w:t>
      </w:r>
      <w:r w:rsidRPr="00CC1CAD">
        <w:rPr>
          <w:rFonts w:ascii="Arial" w:hAnsi="Arial" w:cs="Arial"/>
          <w:sz w:val="24"/>
          <w:szCs w:val="24"/>
        </w:rPr>
        <w:t>,  владельцу транспортного средства или его представителю.</w:t>
      </w:r>
    </w:p>
    <w:p w:rsidR="00EC2314" w:rsidRPr="00CC1CAD" w:rsidRDefault="000F0079" w:rsidP="009B3C9F">
      <w:pPr>
        <w:shd w:val="clear" w:color="auto" w:fill="FFFFFF"/>
        <w:spacing w:after="0" w:line="290" w:lineRule="atLeast"/>
        <w:ind w:firstLine="540"/>
        <w:jc w:val="both"/>
        <w:rPr>
          <w:rFonts w:ascii="Arial" w:hAnsi="Arial" w:cs="Arial"/>
          <w:sz w:val="24"/>
          <w:szCs w:val="24"/>
        </w:rPr>
      </w:pPr>
      <w:r w:rsidRPr="00CC1CAD">
        <w:rPr>
          <w:rFonts w:ascii="Arial" w:hAnsi="Arial" w:cs="Arial"/>
          <w:sz w:val="24"/>
          <w:szCs w:val="24"/>
        </w:rPr>
        <w:t>2.1.2</w:t>
      </w:r>
      <w:r w:rsidR="00EC2314" w:rsidRPr="00CC1CAD">
        <w:rPr>
          <w:rFonts w:ascii="Arial" w:hAnsi="Arial" w:cs="Arial"/>
          <w:sz w:val="24"/>
          <w:szCs w:val="24"/>
        </w:rPr>
        <w:t>. В специальном разрешении содержится следующая информация:</w:t>
      </w:r>
    </w:p>
    <w:p w:rsidR="00EC2314" w:rsidRPr="00CC1CAD" w:rsidRDefault="00EC2314" w:rsidP="009B3C9F">
      <w:pPr>
        <w:shd w:val="clear" w:color="auto" w:fill="FFFFFF"/>
        <w:spacing w:after="0" w:line="290" w:lineRule="atLeast"/>
        <w:ind w:firstLine="540"/>
        <w:jc w:val="both"/>
        <w:rPr>
          <w:rFonts w:ascii="Arial" w:hAnsi="Arial" w:cs="Arial"/>
          <w:sz w:val="24"/>
          <w:szCs w:val="24"/>
        </w:rPr>
      </w:pPr>
      <w:bookmarkStart w:id="3" w:name="dst100023"/>
      <w:bookmarkEnd w:id="3"/>
      <w:r w:rsidRPr="00CC1CAD">
        <w:rPr>
          <w:rFonts w:ascii="Arial" w:hAnsi="Arial" w:cs="Arial"/>
          <w:sz w:val="24"/>
          <w:szCs w:val="24"/>
        </w:rPr>
        <w:t>1) на лицевой стороне:</w:t>
      </w:r>
    </w:p>
    <w:p w:rsidR="00EC2314" w:rsidRPr="00CC1CAD" w:rsidRDefault="00EC2314" w:rsidP="009B3C9F">
      <w:pPr>
        <w:shd w:val="clear" w:color="auto" w:fill="FFFFFF"/>
        <w:spacing w:after="0" w:line="290" w:lineRule="atLeast"/>
        <w:ind w:firstLine="540"/>
        <w:jc w:val="both"/>
        <w:rPr>
          <w:rFonts w:ascii="Arial" w:hAnsi="Arial" w:cs="Arial"/>
          <w:sz w:val="24"/>
          <w:szCs w:val="24"/>
        </w:rPr>
      </w:pPr>
      <w:bookmarkStart w:id="4" w:name="dst100024"/>
      <w:bookmarkEnd w:id="4"/>
      <w:r w:rsidRPr="00CC1CAD">
        <w:rPr>
          <w:rFonts w:ascii="Arial" w:hAnsi="Arial" w:cs="Arial"/>
          <w:sz w:val="24"/>
          <w:szCs w:val="24"/>
        </w:rPr>
        <w:t>номер специального разрешения;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5" w:name="dst100025"/>
      <w:bookmarkEnd w:id="5"/>
      <w:r w:rsidRPr="00CC1CAD">
        <w:rPr>
          <w:rFonts w:ascii="Arial" w:hAnsi="Arial" w:cs="Arial"/>
          <w:sz w:val="24"/>
          <w:szCs w:val="24"/>
        </w:rPr>
        <w:t>вид перевозки (межрегиональная, местная);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6" w:name="dst100026"/>
      <w:bookmarkEnd w:id="6"/>
      <w:r w:rsidRPr="00CC1CAD">
        <w:rPr>
          <w:rFonts w:ascii="Arial" w:hAnsi="Arial" w:cs="Arial"/>
          <w:sz w:val="24"/>
          <w:szCs w:val="24"/>
        </w:rPr>
        <w:t>календарный год действия специального разрешения;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7" w:name="dst100027"/>
      <w:bookmarkEnd w:id="7"/>
      <w:r w:rsidRPr="00CC1CAD">
        <w:rPr>
          <w:rFonts w:ascii="Arial" w:hAnsi="Arial" w:cs="Arial"/>
          <w:sz w:val="24"/>
          <w:szCs w:val="24"/>
        </w:rPr>
        <w:t>количество разрешенных поездок;</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8" w:name="dst100028"/>
      <w:bookmarkEnd w:id="8"/>
      <w:r w:rsidRPr="00CC1CAD">
        <w:rPr>
          <w:rFonts w:ascii="Arial" w:hAnsi="Arial" w:cs="Arial"/>
          <w:sz w:val="24"/>
          <w:szCs w:val="24"/>
        </w:rPr>
        <w:t>срок выполнения поездок;</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9" w:name="dst100029"/>
      <w:bookmarkEnd w:id="9"/>
      <w:r w:rsidRPr="00CC1CAD">
        <w:rPr>
          <w:rFonts w:ascii="Arial" w:hAnsi="Arial" w:cs="Arial"/>
          <w:sz w:val="24"/>
          <w:szCs w:val="24"/>
        </w:rPr>
        <w:t>маршрут транспортного средства;</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0" w:name="dst100030"/>
      <w:bookmarkEnd w:id="10"/>
      <w:r w:rsidRPr="00CC1CAD">
        <w:rPr>
          <w:rFonts w:ascii="Arial" w:hAnsi="Arial" w:cs="Arial"/>
          <w:sz w:val="24"/>
          <w:szCs w:val="24"/>
        </w:rPr>
        <w:t>сведения о транспортном средстве (автопоезде) (марка и модель транспортного средства (тягача, прицепа (полуприцепа));</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1" w:name="dst100031"/>
      <w:bookmarkEnd w:id="11"/>
      <w:r w:rsidRPr="00CC1CAD">
        <w:rPr>
          <w:rFonts w:ascii="Arial" w:hAnsi="Arial" w:cs="Arial"/>
          <w:sz w:val="24"/>
          <w:szCs w:val="24"/>
        </w:rPr>
        <w:t>государственный регистрационный номер транспортного средства (тягача, прицепа (полуприцепа));</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2" w:name="dst100032"/>
      <w:bookmarkEnd w:id="12"/>
      <w:r w:rsidRPr="00CC1CAD">
        <w:rPr>
          <w:rFonts w:ascii="Arial" w:hAnsi="Arial" w:cs="Arial"/>
          <w:sz w:val="24"/>
          <w:szCs w:val="24"/>
        </w:rPr>
        <w:lastRenderedPageBreak/>
        <w:t>наименование - для юридических лиц, фамилия, имя, отчество (при наличии) - для физических лиц;</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3" w:name="dst100033"/>
      <w:bookmarkEnd w:id="13"/>
      <w:r w:rsidRPr="00CC1CAD">
        <w:rPr>
          <w:rFonts w:ascii="Arial" w:hAnsi="Arial" w:cs="Arial"/>
          <w:sz w:val="24"/>
          <w:szCs w:val="24"/>
        </w:rPr>
        <w:t>адрес и телефон владельца транспортного средства;</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4" w:name="dst100034"/>
      <w:bookmarkEnd w:id="14"/>
      <w:proofErr w:type="gramStart"/>
      <w:r w:rsidRPr="00CC1CAD">
        <w:rPr>
          <w:rFonts w:ascii="Arial" w:hAnsi="Arial" w:cs="Arial"/>
          <w:sz w:val="24"/>
          <w:szCs w:val="24"/>
        </w:rPr>
        <w:t>характеристика груза (при наличии груза) (полное наименование, марка, модель, габариты, масса);</w:t>
      </w:r>
      <w:proofErr w:type="gramEnd"/>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5" w:name="dst100035"/>
      <w:bookmarkEnd w:id="15"/>
      <w:proofErr w:type="gramStart"/>
      <w:r w:rsidRPr="00CC1CAD">
        <w:rPr>
          <w:rFonts w:ascii="Arial" w:hAnsi="Arial" w:cs="Arial"/>
          <w:sz w:val="24"/>
          <w:szCs w:val="24"/>
        </w:rPr>
        <w:t>параметры транспортного средства (автопоезда) - масса транспортного средства (автопоезда) без груза/с грузом, масса тягача, прицепа (полуприцепа), расстояние между осями, нагрузки на оси;</w:t>
      </w:r>
      <w:proofErr w:type="gramEnd"/>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6" w:name="dst100036"/>
      <w:bookmarkEnd w:id="16"/>
      <w:r w:rsidRPr="00CC1CAD">
        <w:rPr>
          <w:rFonts w:ascii="Arial" w:hAnsi="Arial" w:cs="Arial"/>
          <w:sz w:val="24"/>
          <w:szCs w:val="24"/>
        </w:rPr>
        <w:t>габариты транспортного средства (автопоезда) - длина, ширина, высота;</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7" w:name="dst100037"/>
      <w:bookmarkEnd w:id="17"/>
      <w:r w:rsidRPr="00CC1CAD">
        <w:rPr>
          <w:rFonts w:ascii="Arial" w:hAnsi="Arial" w:cs="Arial"/>
          <w:sz w:val="24"/>
          <w:szCs w:val="24"/>
        </w:rPr>
        <w:t>наименование уполномоченного органа (в соответствии с полномочиями, указанными в </w:t>
      </w:r>
      <w:hyperlink r:id="rId6" w:anchor="dst100061" w:history="1">
        <w:r w:rsidRPr="00CC1CAD">
          <w:rPr>
            <w:rFonts w:ascii="Arial" w:hAnsi="Arial" w:cs="Arial"/>
            <w:sz w:val="24"/>
            <w:szCs w:val="24"/>
          </w:rPr>
          <w:t>пункте 6</w:t>
        </w:r>
      </w:hyperlink>
      <w:r w:rsidRPr="00CC1CAD">
        <w:rPr>
          <w:rFonts w:ascii="Arial" w:hAnsi="Arial" w:cs="Arial"/>
          <w:sz w:val="24"/>
          <w:szCs w:val="24"/>
        </w:rPr>
        <w:t> настоящего Порядка), выдавшего специальное разрешение;</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8" w:name="dst100038"/>
      <w:bookmarkEnd w:id="18"/>
      <w:r w:rsidRPr="00CC1CAD">
        <w:rPr>
          <w:rFonts w:ascii="Arial" w:hAnsi="Arial" w:cs="Arial"/>
          <w:sz w:val="24"/>
          <w:szCs w:val="24"/>
        </w:rPr>
        <w:t>должность лица, подписавшего специальное разрешение, его фамилия, имя, отчество (при наличии);</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19" w:name="dst100039"/>
      <w:bookmarkEnd w:id="19"/>
      <w:r w:rsidRPr="00CC1CAD">
        <w:rPr>
          <w:rFonts w:ascii="Arial" w:hAnsi="Arial" w:cs="Arial"/>
          <w:sz w:val="24"/>
          <w:szCs w:val="24"/>
        </w:rPr>
        <w:t>печать уполномоченного органа, выдавшего специальное разрешение;</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0" w:name="dst100040"/>
      <w:bookmarkEnd w:id="20"/>
      <w:r w:rsidRPr="00CC1CAD">
        <w:rPr>
          <w:rFonts w:ascii="Arial" w:hAnsi="Arial" w:cs="Arial"/>
          <w:sz w:val="24"/>
          <w:szCs w:val="24"/>
        </w:rPr>
        <w:t>дата оформления специального разрешения;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1" w:name="dst100041"/>
      <w:bookmarkEnd w:id="21"/>
      <w:r w:rsidRPr="00CC1CAD">
        <w:rPr>
          <w:rFonts w:ascii="Arial" w:hAnsi="Arial" w:cs="Arial"/>
          <w:sz w:val="24"/>
          <w:szCs w:val="24"/>
        </w:rPr>
        <w:t>2) на оборотной стороне:</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2" w:name="dst100042"/>
      <w:bookmarkEnd w:id="22"/>
      <w:r w:rsidRPr="00CC1CAD">
        <w:rPr>
          <w:rFonts w:ascii="Arial" w:hAnsi="Arial" w:cs="Arial"/>
          <w:sz w:val="24"/>
          <w:szCs w:val="24"/>
        </w:rPr>
        <w:t>вид сопровождения;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3" w:name="dst100043"/>
      <w:bookmarkEnd w:id="23"/>
      <w:r w:rsidRPr="00CC1CAD">
        <w:rPr>
          <w:rFonts w:ascii="Arial" w:hAnsi="Arial" w:cs="Arial"/>
          <w:sz w:val="24"/>
          <w:szCs w:val="24"/>
        </w:rPr>
        <w:t>особые условия движения;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4" w:name="dst100044"/>
      <w:bookmarkEnd w:id="24"/>
      <w:r w:rsidRPr="00CC1CAD">
        <w:rPr>
          <w:rFonts w:ascii="Arial" w:hAnsi="Arial" w:cs="Arial"/>
          <w:sz w:val="24"/>
          <w:szCs w:val="24"/>
        </w:rPr>
        <w:t xml:space="preserve">владельцы автомобильных дорог, сооружений, инженерных коммуникаций, подразделение Государственной </w:t>
      </w:r>
      <w:proofErr w:type="gramStart"/>
      <w:r w:rsidRPr="00CC1CAD">
        <w:rPr>
          <w:rFonts w:ascii="Arial" w:hAnsi="Arial" w:cs="Arial"/>
          <w:sz w:val="24"/>
          <w:szCs w:val="24"/>
        </w:rPr>
        <w:t>инспекции безопасности дорожного движения Министерства внутренних дел Российской</w:t>
      </w:r>
      <w:proofErr w:type="gramEnd"/>
      <w:r w:rsidRPr="00CC1CAD">
        <w:rPr>
          <w:rFonts w:ascii="Arial" w:hAnsi="Arial" w:cs="Arial"/>
          <w:sz w:val="24"/>
          <w:szCs w:val="24"/>
        </w:rPr>
        <w:t xml:space="preserve"> Федерации (далее - Госавтоинспекция) и другие организации, согласовавшие перевозку (наименование согласующих организаций, исходящий номер и дата согласования);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5" w:name="dst100045"/>
      <w:bookmarkEnd w:id="25"/>
      <w:r w:rsidRPr="00CC1CAD">
        <w:rPr>
          <w:rFonts w:ascii="Arial" w:hAnsi="Arial" w:cs="Arial"/>
          <w:sz w:val="24"/>
          <w:szCs w:val="24"/>
        </w:rPr>
        <w:t>подпись водителя транспортного средства об ознакомлении с основными положениями и требованиями специального разрешения, а также законодательства Российской Федерации в области дорожного движения;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6" w:name="dst100046"/>
      <w:bookmarkEnd w:id="26"/>
      <w:r w:rsidRPr="00CC1CAD">
        <w:rPr>
          <w:rFonts w:ascii="Arial" w:hAnsi="Arial" w:cs="Arial"/>
          <w:sz w:val="24"/>
          <w:szCs w:val="24"/>
        </w:rPr>
        <w:t>подпись владельца транспортного средства о соответствии требованиям законодательства Российской Федерации в области дорожного движения и параметрам, указанным в специальном разрешении;</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7" w:name="dst100047"/>
      <w:bookmarkEnd w:id="27"/>
      <w:r w:rsidRPr="00CC1CAD">
        <w:rPr>
          <w:rFonts w:ascii="Arial" w:hAnsi="Arial" w:cs="Arial"/>
          <w:sz w:val="24"/>
          <w:szCs w:val="24"/>
        </w:rPr>
        <w:t>отметки владельца транспортного средства о поездке (поездках) транспортного средства (указание даты начала каждой поездки, заверенной подписью уполномоченного лица и печатью (при наличии) организации);</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8" w:name="dst100048"/>
      <w:bookmarkEnd w:id="28"/>
      <w:r w:rsidRPr="00CC1CAD">
        <w:rPr>
          <w:rFonts w:ascii="Arial" w:hAnsi="Arial" w:cs="Arial"/>
          <w:sz w:val="24"/>
          <w:szCs w:val="24"/>
        </w:rPr>
        <w:t>отметки грузоотправителя об отгрузке груза при межрегиональных и местных перевозках (указание даты отгрузки, реквизитов грузоотправителя, заверенные подписью ответственного лица и печатью (при наличии) организации-грузоотправителя);</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29" w:name="dst100049"/>
      <w:bookmarkEnd w:id="29"/>
      <w:r w:rsidRPr="00CC1CAD">
        <w:rPr>
          <w:rFonts w:ascii="Arial" w:hAnsi="Arial" w:cs="Arial"/>
          <w:sz w:val="24"/>
          <w:szCs w:val="24"/>
        </w:rPr>
        <w:t>особые отметки контролирующих органов.</w:t>
      </w:r>
    </w:p>
    <w:p w:rsidR="00EC2314" w:rsidRPr="00CC1CAD" w:rsidRDefault="00EC2314" w:rsidP="00EC2314">
      <w:pPr>
        <w:shd w:val="clear" w:color="auto" w:fill="FFFFFF"/>
        <w:spacing w:after="0" w:line="290" w:lineRule="atLeast"/>
        <w:ind w:firstLine="540"/>
        <w:jc w:val="both"/>
        <w:rPr>
          <w:rFonts w:ascii="Arial" w:hAnsi="Arial" w:cs="Arial"/>
          <w:sz w:val="24"/>
          <w:szCs w:val="24"/>
        </w:rPr>
      </w:pPr>
      <w:bookmarkStart w:id="30" w:name="dst100050"/>
      <w:bookmarkEnd w:id="30"/>
      <w:r w:rsidRPr="00CC1CAD">
        <w:rPr>
          <w:rFonts w:ascii="Arial" w:hAnsi="Arial" w:cs="Arial"/>
          <w:sz w:val="24"/>
          <w:szCs w:val="24"/>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w:t>
      </w:r>
      <w:hyperlink r:id="rId7" w:anchor="dst100248" w:history="1">
        <w:r w:rsidRPr="00CC1CAD">
          <w:rPr>
            <w:rFonts w:ascii="Arial" w:hAnsi="Arial" w:cs="Arial"/>
            <w:sz w:val="24"/>
            <w:szCs w:val="24"/>
          </w:rPr>
          <w:t>"Особые условия движения"</w:t>
        </w:r>
      </w:hyperlink>
      <w:r w:rsidRPr="00CC1CAD">
        <w:rPr>
          <w:rFonts w:ascii="Arial" w:hAnsi="Arial" w:cs="Arial"/>
          <w:sz w:val="24"/>
          <w:szCs w:val="24"/>
        </w:rPr>
        <w:t>, </w:t>
      </w:r>
      <w:hyperlink r:id="rId8" w:anchor="dst100247" w:history="1">
        <w:r w:rsidRPr="00CC1CAD">
          <w:rPr>
            <w:rFonts w:ascii="Arial" w:hAnsi="Arial" w:cs="Arial"/>
            <w:sz w:val="24"/>
            <w:szCs w:val="24"/>
          </w:rPr>
          <w:t>"Вид сопровождения"</w:t>
        </w:r>
      </w:hyperlink>
      <w:r w:rsidRPr="00CC1CAD">
        <w:rPr>
          <w:rFonts w:ascii="Arial" w:hAnsi="Arial" w:cs="Arial"/>
          <w:sz w:val="24"/>
          <w:szCs w:val="24"/>
        </w:rPr>
        <w:t>. Изменения в указанные пункты могут быть внесены должностным лицом соответствующего подразделения Госавтоинспекции и заверены подписью и печатью подразделения Госавтоинспекции.</w:t>
      </w:r>
    </w:p>
    <w:p w:rsidR="00231C6C" w:rsidRPr="00CC1CAD" w:rsidRDefault="00231C6C" w:rsidP="009B3C9F">
      <w:pPr>
        <w:spacing w:after="0"/>
        <w:ind w:firstLine="540"/>
        <w:jc w:val="both"/>
        <w:rPr>
          <w:rFonts w:ascii="Arial" w:hAnsi="Arial" w:cs="Arial"/>
          <w:sz w:val="24"/>
          <w:szCs w:val="24"/>
        </w:rPr>
      </w:pPr>
      <w:r w:rsidRPr="00CC1CAD">
        <w:rPr>
          <w:rFonts w:ascii="Arial" w:hAnsi="Arial" w:cs="Arial"/>
          <w:sz w:val="24"/>
          <w:szCs w:val="24"/>
        </w:rPr>
        <w:t>2.1.3.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231C6C" w:rsidRPr="00CC1CAD" w:rsidRDefault="00231C6C" w:rsidP="009B3C9F">
      <w:pPr>
        <w:spacing w:after="0" w:line="240" w:lineRule="auto"/>
        <w:ind w:firstLine="540"/>
        <w:jc w:val="both"/>
        <w:rPr>
          <w:rFonts w:ascii="Arial" w:hAnsi="Arial" w:cs="Arial"/>
          <w:sz w:val="24"/>
          <w:szCs w:val="24"/>
        </w:rPr>
      </w:pPr>
      <w:r w:rsidRPr="00CC1CAD">
        <w:rPr>
          <w:rFonts w:ascii="Arial" w:hAnsi="Arial" w:cs="Arial"/>
          <w:sz w:val="24"/>
          <w:szCs w:val="24"/>
        </w:rPr>
        <w:lastRenderedPageBreak/>
        <w:t>В случае выдачи специального разрешения в электронной форме в соответствии с частью 17 статьи 31 Федерального закона, специальное разрешение выдается на одну поездку и на срок до одного месяца.</w:t>
      </w:r>
    </w:p>
    <w:p w:rsidR="00231C6C" w:rsidRPr="00CC1CAD" w:rsidRDefault="00231C6C" w:rsidP="009B3C9F">
      <w:pPr>
        <w:spacing w:after="0" w:line="240" w:lineRule="auto"/>
        <w:ind w:firstLine="540"/>
        <w:jc w:val="both"/>
        <w:rPr>
          <w:rFonts w:ascii="Arial" w:hAnsi="Arial" w:cs="Arial"/>
          <w:sz w:val="24"/>
          <w:szCs w:val="24"/>
        </w:rPr>
      </w:pPr>
      <w:r w:rsidRPr="00CC1CAD">
        <w:rPr>
          <w:rFonts w:ascii="Arial" w:hAnsi="Arial" w:cs="Arial"/>
          <w:sz w:val="24"/>
          <w:szCs w:val="24"/>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231C6C" w:rsidRPr="00CC1CAD" w:rsidRDefault="00231C6C" w:rsidP="00231C6C">
      <w:pPr>
        <w:spacing w:after="0" w:line="240" w:lineRule="auto"/>
        <w:ind w:firstLine="540"/>
        <w:jc w:val="both"/>
        <w:rPr>
          <w:rFonts w:ascii="Arial" w:hAnsi="Arial" w:cs="Arial"/>
          <w:sz w:val="24"/>
          <w:szCs w:val="24"/>
        </w:rPr>
      </w:pPr>
      <w:proofErr w:type="gramStart"/>
      <w:r w:rsidRPr="00CC1CAD">
        <w:rPr>
          <w:rFonts w:ascii="Arial" w:hAnsi="Arial" w:cs="Arial"/>
          <w:sz w:val="24"/>
          <w:szCs w:val="24"/>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CC1CAD">
        <w:rPr>
          <w:rFonts w:ascii="Arial" w:hAnsi="Arial" w:cs="Arial"/>
          <w:sz w:val="24"/>
          <w:szCs w:val="24"/>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231C6C" w:rsidRPr="00CC1CAD" w:rsidRDefault="00231C6C" w:rsidP="00231C6C">
      <w:pPr>
        <w:spacing w:after="0" w:line="240" w:lineRule="auto"/>
        <w:ind w:firstLine="540"/>
        <w:jc w:val="both"/>
        <w:rPr>
          <w:rFonts w:ascii="Arial" w:hAnsi="Arial" w:cs="Arial"/>
          <w:sz w:val="24"/>
          <w:szCs w:val="24"/>
        </w:rPr>
      </w:pPr>
      <w:proofErr w:type="gramStart"/>
      <w:r w:rsidRPr="00CC1CAD">
        <w:rPr>
          <w:rFonts w:ascii="Arial" w:hAnsi="Arial" w:cs="Arial"/>
          <w:sz w:val="24"/>
          <w:szCs w:val="24"/>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roofErr w:type="gramEnd"/>
    </w:p>
    <w:p w:rsidR="00231C6C" w:rsidRPr="00CC1CAD" w:rsidRDefault="00231C6C" w:rsidP="00231C6C">
      <w:pPr>
        <w:spacing w:after="0" w:line="240" w:lineRule="auto"/>
        <w:ind w:firstLine="540"/>
        <w:jc w:val="both"/>
        <w:rPr>
          <w:rFonts w:ascii="Arial" w:hAnsi="Arial" w:cs="Arial"/>
          <w:sz w:val="24"/>
          <w:szCs w:val="24"/>
        </w:rPr>
      </w:pPr>
      <w:r w:rsidRPr="00CC1CAD">
        <w:rPr>
          <w:rFonts w:ascii="Arial" w:hAnsi="Arial" w:cs="Arial"/>
          <w:sz w:val="24"/>
          <w:szCs w:val="24"/>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9B3C9F" w:rsidRPr="00CC1CAD" w:rsidRDefault="009B3C9F" w:rsidP="009B3C9F">
      <w:pPr>
        <w:spacing w:after="0" w:line="240" w:lineRule="auto"/>
        <w:ind w:firstLine="540"/>
        <w:jc w:val="both"/>
        <w:rPr>
          <w:rFonts w:ascii="Arial" w:hAnsi="Arial" w:cs="Arial"/>
          <w:sz w:val="24"/>
          <w:szCs w:val="24"/>
        </w:rPr>
      </w:pPr>
      <w:r w:rsidRPr="00CC1CAD">
        <w:rPr>
          <w:rFonts w:ascii="Arial" w:hAnsi="Arial" w:cs="Arial"/>
          <w:sz w:val="24"/>
          <w:szCs w:val="24"/>
        </w:rPr>
        <w:t>2.1.4. Выдача специального разрешения в электронной форме в соответстви</w:t>
      </w:r>
      <w:r w:rsidR="00360141" w:rsidRPr="00CC1CAD">
        <w:rPr>
          <w:rFonts w:ascii="Arial" w:hAnsi="Arial" w:cs="Arial"/>
          <w:sz w:val="24"/>
          <w:szCs w:val="24"/>
        </w:rPr>
        <w:t>и с пунктом 4 приказа Минтранса России от 05.06.2019 г. № 167</w:t>
      </w:r>
      <w:r w:rsidRPr="00CC1CAD">
        <w:rPr>
          <w:rFonts w:ascii="Arial" w:hAnsi="Arial" w:cs="Arial"/>
          <w:sz w:val="24"/>
          <w:szCs w:val="24"/>
        </w:rPr>
        <w:t xml:space="preserve"> осуществляется с использованием Портала.</w:t>
      </w:r>
    </w:p>
    <w:p w:rsidR="009B3C9F" w:rsidRPr="00CC1CAD" w:rsidRDefault="009B3C9F" w:rsidP="009B3C9F">
      <w:pPr>
        <w:spacing w:after="0" w:line="240" w:lineRule="auto"/>
        <w:ind w:firstLine="540"/>
        <w:jc w:val="both"/>
        <w:rPr>
          <w:rFonts w:ascii="Arial" w:hAnsi="Arial" w:cs="Arial"/>
          <w:sz w:val="24"/>
          <w:szCs w:val="24"/>
        </w:rPr>
      </w:pPr>
      <w:r w:rsidRPr="00CC1CAD">
        <w:rPr>
          <w:rFonts w:ascii="Arial" w:hAnsi="Arial" w:cs="Arial"/>
          <w:sz w:val="24"/>
          <w:szCs w:val="24"/>
        </w:rPr>
        <w:t>Выданное в соответствии с настоящим пунктом специальное разрешение в электронной форме должно быть распечатано на бумажном носителе.</w:t>
      </w:r>
    </w:p>
    <w:p w:rsidR="00F80C9C" w:rsidRPr="00CC1CAD" w:rsidRDefault="00F80C9C" w:rsidP="00F80C9C">
      <w:pPr>
        <w:pStyle w:val="2"/>
        <w:numPr>
          <w:ilvl w:val="1"/>
          <w:numId w:val="3"/>
        </w:numPr>
        <w:ind w:left="0" w:firstLine="567"/>
        <w:rPr>
          <w:rFonts w:ascii="Arial" w:hAnsi="Arial" w:cs="Arial"/>
        </w:rPr>
      </w:pPr>
      <w:r w:rsidRPr="00CC1CAD">
        <w:rPr>
          <w:rFonts w:ascii="Arial" w:hAnsi="Arial" w:cs="Arial"/>
        </w:rPr>
        <w:t>Прием заявлений и выдача разрешений осуществляется уполномоченным должностным лицом уполномоченного органа. Заявитель не обязан обращаться в иные органы и организации за совершением действий, необходимых для получения муниципальной услуги, в том числе за иным согласованием.</w:t>
      </w:r>
    </w:p>
    <w:p w:rsidR="00F80C9C" w:rsidRPr="00CC1CAD" w:rsidRDefault="00F80C9C" w:rsidP="00F80C9C">
      <w:pPr>
        <w:pStyle w:val="2"/>
        <w:ind w:left="0" w:firstLine="567"/>
        <w:rPr>
          <w:rFonts w:ascii="Arial" w:hAnsi="Arial" w:cs="Arial"/>
        </w:rPr>
      </w:pPr>
      <w:r w:rsidRPr="00CC1CAD">
        <w:rPr>
          <w:rFonts w:ascii="Arial" w:hAnsi="Arial" w:cs="Arial"/>
        </w:rPr>
        <w:t xml:space="preserve">2.3.    Результатом предоставления муниципальной услуги является выдача заявителю специального разрешения на движение по автомобильным дорогам </w:t>
      </w:r>
      <w:r w:rsidR="00AB2BB1" w:rsidRPr="00CC1CAD">
        <w:rPr>
          <w:rFonts w:ascii="Arial" w:hAnsi="Arial" w:cs="Arial"/>
        </w:rPr>
        <w:t xml:space="preserve">тяжеловесного и (или) крупногабаритного </w:t>
      </w:r>
      <w:r w:rsidRPr="00CC1CAD">
        <w:rPr>
          <w:rFonts w:ascii="Arial" w:hAnsi="Arial" w:cs="Arial"/>
        </w:rPr>
        <w:t>транспортного средства, осущест</w:t>
      </w:r>
      <w:r w:rsidR="00AB2BB1" w:rsidRPr="00CC1CAD">
        <w:rPr>
          <w:rFonts w:ascii="Arial" w:hAnsi="Arial" w:cs="Arial"/>
        </w:rPr>
        <w:t>вляющего перевозки</w:t>
      </w:r>
      <w:r w:rsidRPr="00CC1CAD">
        <w:rPr>
          <w:rFonts w:ascii="Arial" w:hAnsi="Arial" w:cs="Arial"/>
        </w:rPr>
        <w:t xml:space="preserve"> по маршрутам, проходящим по автомобильным дорогам местного значения сельского поселения  либо мотивированный отказ в предоставлении муниципальной услуги.</w:t>
      </w:r>
    </w:p>
    <w:p w:rsidR="00F80C9C" w:rsidRPr="00CC1CAD" w:rsidRDefault="00F80C9C" w:rsidP="00F80C9C">
      <w:pPr>
        <w:spacing w:after="0" w:line="240" w:lineRule="auto"/>
        <w:jc w:val="both"/>
        <w:rPr>
          <w:rFonts w:ascii="Arial" w:hAnsi="Arial" w:cs="Arial"/>
          <w:sz w:val="24"/>
          <w:szCs w:val="24"/>
        </w:rPr>
      </w:pPr>
      <w:r w:rsidRPr="00CC1CAD">
        <w:rPr>
          <w:rFonts w:ascii="Arial" w:hAnsi="Arial" w:cs="Arial"/>
          <w:sz w:val="24"/>
          <w:szCs w:val="24"/>
        </w:rPr>
        <w:t xml:space="preserve">      2.4.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CC1CAD">
        <w:rPr>
          <w:rFonts w:ascii="Arial" w:hAnsi="Arial" w:cs="Arial"/>
          <w:sz w:val="24"/>
          <w:szCs w:val="24"/>
        </w:rPr>
        <w:t>с даты регистрации</w:t>
      </w:r>
      <w:proofErr w:type="gramEnd"/>
      <w:r w:rsidRPr="00CC1CAD">
        <w:rPr>
          <w:rFonts w:ascii="Arial" w:hAnsi="Arial" w:cs="Arial"/>
          <w:sz w:val="24"/>
          <w:szCs w:val="24"/>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F80C9C" w:rsidRPr="00CC1CAD" w:rsidRDefault="00F80C9C" w:rsidP="00F80C9C">
      <w:pPr>
        <w:spacing w:after="0" w:line="240" w:lineRule="auto"/>
        <w:ind w:firstLine="540"/>
        <w:jc w:val="both"/>
        <w:rPr>
          <w:rFonts w:ascii="Arial" w:hAnsi="Arial" w:cs="Arial"/>
          <w:sz w:val="24"/>
          <w:szCs w:val="24"/>
        </w:rPr>
      </w:pPr>
      <w:r w:rsidRPr="00CC1CAD">
        <w:rPr>
          <w:rFonts w:ascii="Arial" w:hAnsi="Arial" w:cs="Arial"/>
          <w:sz w:val="24"/>
          <w:szCs w:val="24"/>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rsidRPr="00CC1CAD">
        <w:rPr>
          <w:rFonts w:ascii="Arial" w:hAnsi="Arial" w:cs="Arial"/>
          <w:sz w:val="24"/>
          <w:szCs w:val="24"/>
        </w:rPr>
        <w:lastRenderedPageBreak/>
        <w:t>инженерных коммуникаций, срок выдачи специального разрешения увеличивается на срок проведения указанных мероприятий.</w:t>
      </w:r>
    </w:p>
    <w:p w:rsidR="00F80C9C" w:rsidRPr="00CC1CAD" w:rsidRDefault="00F80C9C" w:rsidP="009B3C9F">
      <w:pPr>
        <w:spacing w:after="0" w:line="240" w:lineRule="auto"/>
        <w:ind w:firstLine="540"/>
        <w:jc w:val="both"/>
        <w:rPr>
          <w:rFonts w:ascii="Arial" w:hAnsi="Arial" w:cs="Arial"/>
          <w:sz w:val="24"/>
          <w:szCs w:val="24"/>
        </w:rPr>
      </w:pPr>
      <w:r w:rsidRPr="00CC1CAD">
        <w:rPr>
          <w:rFonts w:ascii="Arial" w:hAnsi="Arial" w:cs="Arial"/>
          <w:sz w:val="24"/>
          <w:szCs w:val="24"/>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w:t>
      </w:r>
      <w:r w:rsidR="009B3C9F" w:rsidRPr="00CC1CAD">
        <w:rPr>
          <w:rFonts w:ascii="Arial" w:hAnsi="Arial" w:cs="Arial"/>
          <w:sz w:val="24"/>
          <w:szCs w:val="24"/>
        </w:rPr>
        <w:t>ставки документов Почтой России.</w:t>
      </w:r>
    </w:p>
    <w:p w:rsidR="00F80C9C" w:rsidRPr="00CC1CAD" w:rsidRDefault="00F80C9C" w:rsidP="00F80C9C">
      <w:pPr>
        <w:spacing w:after="0"/>
        <w:jc w:val="both"/>
        <w:rPr>
          <w:rFonts w:ascii="Arial" w:hAnsi="Arial" w:cs="Arial"/>
          <w:sz w:val="24"/>
          <w:szCs w:val="24"/>
        </w:rPr>
      </w:pPr>
      <w:r w:rsidRPr="00CC1CAD">
        <w:rPr>
          <w:rFonts w:ascii="Arial" w:hAnsi="Arial" w:cs="Arial"/>
          <w:sz w:val="24"/>
          <w:szCs w:val="24"/>
        </w:rPr>
        <w:t xml:space="preserve">        2.5. Правовые основания для предоставления муниципальной услуги.</w:t>
      </w:r>
    </w:p>
    <w:p w:rsidR="00F80C9C" w:rsidRPr="00CC1CAD" w:rsidRDefault="00F80C9C" w:rsidP="00F80C9C">
      <w:pPr>
        <w:spacing w:after="0"/>
        <w:jc w:val="both"/>
        <w:rPr>
          <w:rFonts w:ascii="Arial" w:hAnsi="Arial" w:cs="Arial"/>
          <w:sz w:val="24"/>
          <w:szCs w:val="24"/>
        </w:rPr>
      </w:pPr>
      <w:r w:rsidRPr="00CC1CAD">
        <w:rPr>
          <w:rFonts w:ascii="Arial" w:hAnsi="Arial" w:cs="Arial"/>
          <w:sz w:val="24"/>
          <w:szCs w:val="24"/>
        </w:rPr>
        <w:t xml:space="preserve">        </w:t>
      </w:r>
      <w:proofErr w:type="gramStart"/>
      <w:r w:rsidRPr="00CC1CAD">
        <w:rPr>
          <w:rFonts w:ascii="Arial" w:hAnsi="Arial" w:cs="Arial"/>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F80C9C" w:rsidRPr="00CC1CAD" w:rsidRDefault="00F80C9C" w:rsidP="00382B75">
      <w:pPr>
        <w:shd w:val="clear" w:color="auto" w:fill="FFFFFF"/>
        <w:tabs>
          <w:tab w:val="left" w:pos="6180"/>
        </w:tabs>
        <w:spacing w:after="0" w:line="240" w:lineRule="auto"/>
        <w:ind w:right="10" w:firstLine="567"/>
        <w:jc w:val="both"/>
        <w:rPr>
          <w:rFonts w:ascii="Arial" w:hAnsi="Arial" w:cs="Arial"/>
          <w:sz w:val="24"/>
          <w:szCs w:val="24"/>
        </w:rPr>
      </w:pPr>
      <w:r w:rsidRPr="00CC1CAD">
        <w:rPr>
          <w:rFonts w:ascii="Arial" w:hAnsi="Arial" w:cs="Arial"/>
          <w:sz w:val="24"/>
          <w:szCs w:val="24"/>
        </w:rPr>
        <w:t xml:space="preserve">2.6. Для предоставления муниципальной услуги заявителем предоставляется заявление. </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2.6.1. В заявлении указывается:</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наименование уполномоченного органа;</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наименование и организационно-правовая форма - для юридических лиц;</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382B75" w:rsidRPr="00CC1CAD" w:rsidRDefault="00382B75" w:rsidP="00382B75">
      <w:pPr>
        <w:spacing w:after="0" w:line="240" w:lineRule="auto"/>
        <w:ind w:firstLine="540"/>
        <w:jc w:val="both"/>
        <w:rPr>
          <w:rFonts w:ascii="Arial" w:hAnsi="Arial" w:cs="Arial"/>
          <w:sz w:val="24"/>
          <w:szCs w:val="24"/>
        </w:rPr>
      </w:pPr>
      <w:proofErr w:type="gramStart"/>
      <w:r w:rsidRPr="00CC1CAD">
        <w:rPr>
          <w:rFonts w:ascii="Arial" w:hAnsi="Arial" w:cs="Arial"/>
          <w:sz w:val="24"/>
          <w:szCs w:val="24"/>
        </w:rPr>
        <w:t>адрес местонахождения юридического лица, фамилия, имя, отчество (при наличии) руководителя, телефон;</w:t>
      </w:r>
      <w:proofErr w:type="gramEnd"/>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банковские реквизиты (наименование банка, расчетный счет, корреспондентский счет, банковский индивидуальный код);</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исходящий номер (при необходимости) и дата заявления;</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наименование, адрес и телефон владельца транспортного средства;</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вид перевозки (межрегиональная, местная), срок перевозки, количество поездок;</w:t>
      </w:r>
    </w:p>
    <w:p w:rsidR="00382B75" w:rsidRPr="00CC1CAD" w:rsidRDefault="00382B75" w:rsidP="00382B75">
      <w:pPr>
        <w:spacing w:after="0" w:line="240" w:lineRule="auto"/>
        <w:ind w:firstLine="540"/>
        <w:jc w:val="both"/>
        <w:rPr>
          <w:rFonts w:ascii="Arial" w:hAnsi="Arial" w:cs="Arial"/>
          <w:sz w:val="24"/>
          <w:szCs w:val="24"/>
        </w:rPr>
      </w:pPr>
      <w:proofErr w:type="gramStart"/>
      <w:r w:rsidRPr="00CC1CAD">
        <w:rPr>
          <w:rFonts w:ascii="Arial" w:hAnsi="Arial" w:cs="Arial"/>
          <w:sz w:val="24"/>
          <w:szCs w:val="24"/>
        </w:rPr>
        <w:t>характеристика груза (при наличии груза) (полное наименование, марка, модель, габариты, масса, делимость, длина свеса (при наличии);</w:t>
      </w:r>
      <w:proofErr w:type="gramEnd"/>
    </w:p>
    <w:p w:rsidR="00382B75" w:rsidRPr="00CC1CAD" w:rsidRDefault="00382B75" w:rsidP="00382B75">
      <w:pPr>
        <w:spacing w:after="0" w:line="240" w:lineRule="auto"/>
        <w:ind w:firstLine="540"/>
        <w:jc w:val="both"/>
        <w:rPr>
          <w:rFonts w:ascii="Arial" w:hAnsi="Arial" w:cs="Arial"/>
          <w:sz w:val="24"/>
          <w:szCs w:val="24"/>
        </w:rPr>
      </w:pPr>
      <w:proofErr w:type="gramStart"/>
      <w:r w:rsidRPr="00CC1CAD">
        <w:rPr>
          <w:rFonts w:ascii="Arial" w:hAnsi="Arial" w:cs="Arial"/>
          <w:sz w:val="24"/>
          <w:szCs w:val="24"/>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CC1CAD">
        <w:rPr>
          <w:rFonts w:ascii="Arial" w:hAnsi="Arial" w:cs="Arial"/>
          <w:sz w:val="24"/>
          <w:szCs w:val="24"/>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382B75" w:rsidRPr="00CC1CAD" w:rsidRDefault="00382B75" w:rsidP="00382B75">
      <w:pPr>
        <w:spacing w:after="0" w:line="240" w:lineRule="auto"/>
        <w:ind w:firstLine="540"/>
        <w:jc w:val="both"/>
        <w:rPr>
          <w:rFonts w:ascii="Arial" w:hAnsi="Arial" w:cs="Arial"/>
          <w:sz w:val="24"/>
          <w:szCs w:val="24"/>
        </w:rPr>
      </w:pPr>
      <w:r w:rsidRPr="00CC1CAD">
        <w:rPr>
          <w:rFonts w:ascii="Arial" w:hAnsi="Arial" w:cs="Arial"/>
          <w:sz w:val="24"/>
          <w:szCs w:val="24"/>
        </w:rPr>
        <w:lastRenderedPageBreak/>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F80C9C" w:rsidRPr="00CC1CAD" w:rsidRDefault="00F80C9C" w:rsidP="00F80C9C">
      <w:pPr>
        <w:spacing w:after="0" w:line="240" w:lineRule="auto"/>
        <w:jc w:val="both"/>
        <w:rPr>
          <w:rFonts w:ascii="Arial" w:hAnsi="Arial" w:cs="Arial"/>
          <w:sz w:val="24"/>
          <w:szCs w:val="24"/>
        </w:rPr>
      </w:pPr>
      <w:r w:rsidRPr="00CC1CAD">
        <w:rPr>
          <w:rFonts w:ascii="Arial" w:hAnsi="Arial" w:cs="Arial"/>
          <w:bCs/>
          <w:sz w:val="24"/>
          <w:szCs w:val="24"/>
        </w:rPr>
        <w:t xml:space="preserve">       2.7. </w:t>
      </w:r>
      <w:r w:rsidRPr="00CC1CAD">
        <w:rPr>
          <w:rFonts w:ascii="Arial" w:hAnsi="Arial" w:cs="Arial"/>
          <w:sz w:val="24"/>
          <w:szCs w:val="24"/>
        </w:rPr>
        <w:t>К заявлению прилагаются:</w:t>
      </w:r>
    </w:p>
    <w:p w:rsidR="00E45E72" w:rsidRPr="00CC1CAD" w:rsidRDefault="00E45E72" w:rsidP="00E45E72">
      <w:pPr>
        <w:spacing w:after="0" w:line="240" w:lineRule="auto"/>
        <w:ind w:firstLine="540"/>
        <w:jc w:val="both"/>
        <w:rPr>
          <w:rFonts w:ascii="Arial" w:hAnsi="Arial" w:cs="Arial"/>
          <w:sz w:val="24"/>
          <w:szCs w:val="24"/>
        </w:rPr>
      </w:pPr>
      <w:r w:rsidRPr="00CC1CAD">
        <w:rPr>
          <w:rFonts w:ascii="Arial" w:hAnsi="Arial" w:cs="Arial"/>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45E72" w:rsidRPr="00CC1CAD" w:rsidRDefault="00E45E72" w:rsidP="00E45E72">
      <w:pPr>
        <w:spacing w:after="0" w:line="240" w:lineRule="auto"/>
        <w:ind w:firstLine="540"/>
        <w:jc w:val="both"/>
        <w:rPr>
          <w:rFonts w:ascii="Arial" w:hAnsi="Arial" w:cs="Arial"/>
          <w:sz w:val="24"/>
          <w:szCs w:val="24"/>
        </w:rPr>
      </w:pPr>
      <w:r w:rsidRPr="00CC1CAD">
        <w:rPr>
          <w:rFonts w:ascii="Arial" w:hAnsi="Arial" w:cs="Arial"/>
          <w:sz w:val="24"/>
          <w:szCs w:val="24"/>
        </w:rPr>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w:t>
      </w:r>
      <w:r w:rsidR="009B3C9F" w:rsidRPr="00CC1CAD">
        <w:rPr>
          <w:rFonts w:ascii="Arial" w:hAnsi="Arial" w:cs="Arial"/>
          <w:sz w:val="24"/>
          <w:szCs w:val="24"/>
        </w:rPr>
        <w:t>ложении №</w:t>
      </w:r>
      <w:r w:rsidRPr="00CC1CAD">
        <w:rPr>
          <w:rFonts w:ascii="Arial" w:hAnsi="Arial" w:cs="Arial"/>
          <w:sz w:val="24"/>
          <w:szCs w:val="24"/>
        </w:rPr>
        <w:t xml:space="preserve"> 3 к административному регламенту). </w:t>
      </w:r>
      <w:proofErr w:type="gramStart"/>
      <w:r w:rsidRPr="00CC1CAD">
        <w:rPr>
          <w:rFonts w:ascii="Arial" w:hAnsi="Arial" w:cs="Arial"/>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CC1CAD">
        <w:rPr>
          <w:rFonts w:ascii="Arial" w:hAnsi="Arial" w:cs="Arial"/>
          <w:sz w:val="24"/>
          <w:szCs w:val="24"/>
        </w:rPr>
        <w:t xml:space="preserve"> (при наличии) (изображается вид в профиль, сзади), способы, места крепления груза;</w:t>
      </w:r>
    </w:p>
    <w:p w:rsidR="00E45E72" w:rsidRPr="00CC1CAD" w:rsidRDefault="00E45E72" w:rsidP="00E45E72">
      <w:pPr>
        <w:spacing w:after="0" w:line="240" w:lineRule="auto"/>
        <w:ind w:firstLine="540"/>
        <w:jc w:val="both"/>
        <w:rPr>
          <w:rFonts w:ascii="Arial" w:hAnsi="Arial" w:cs="Arial"/>
          <w:sz w:val="24"/>
          <w:szCs w:val="24"/>
        </w:rPr>
      </w:pPr>
      <w:r w:rsidRPr="00CC1CAD">
        <w:rPr>
          <w:rFonts w:ascii="Arial" w:hAnsi="Arial" w:cs="Arial"/>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E45E72" w:rsidRPr="00CC1CAD" w:rsidRDefault="00E45E72" w:rsidP="00E45E72">
      <w:pPr>
        <w:spacing w:after="0" w:line="240" w:lineRule="auto"/>
        <w:ind w:firstLine="540"/>
        <w:jc w:val="both"/>
        <w:rPr>
          <w:rFonts w:ascii="Arial" w:hAnsi="Arial" w:cs="Arial"/>
          <w:sz w:val="24"/>
          <w:szCs w:val="24"/>
        </w:rPr>
      </w:pPr>
      <w:r w:rsidRPr="00CC1CAD">
        <w:rPr>
          <w:rFonts w:ascii="Arial" w:hAnsi="Arial" w:cs="Arial"/>
          <w:sz w:val="24"/>
          <w:szCs w:val="24"/>
        </w:rPr>
        <w:t>4) копия платежного документа, подтверждающего уплату государственной пошлины за выдачу специального разрешения.</w:t>
      </w:r>
    </w:p>
    <w:p w:rsidR="000A0148" w:rsidRPr="00CC1CAD" w:rsidRDefault="000A0148" w:rsidP="000A0148">
      <w:pPr>
        <w:spacing w:after="0" w:line="240" w:lineRule="auto"/>
        <w:ind w:firstLine="540"/>
        <w:jc w:val="both"/>
        <w:rPr>
          <w:rFonts w:ascii="Arial" w:hAnsi="Arial" w:cs="Arial"/>
          <w:sz w:val="24"/>
          <w:szCs w:val="24"/>
        </w:rPr>
      </w:pPr>
      <w:r w:rsidRPr="00CC1CAD">
        <w:rPr>
          <w:rFonts w:ascii="Arial" w:hAnsi="Arial" w:cs="Arial"/>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E45E72" w:rsidRPr="00CC1CAD" w:rsidRDefault="000A0148" w:rsidP="000A0148">
      <w:pPr>
        <w:spacing w:after="0" w:line="240" w:lineRule="auto"/>
        <w:ind w:firstLine="540"/>
        <w:jc w:val="both"/>
        <w:rPr>
          <w:rFonts w:ascii="Arial" w:hAnsi="Arial" w:cs="Arial"/>
          <w:sz w:val="24"/>
          <w:szCs w:val="24"/>
        </w:rPr>
      </w:pPr>
      <w:r w:rsidRPr="00CC1CAD">
        <w:rPr>
          <w:rFonts w:ascii="Arial" w:hAnsi="Arial" w:cs="Arial"/>
          <w:sz w:val="24"/>
          <w:szCs w:val="24"/>
        </w:rPr>
        <w:t>В случае если заявление подается повторно в порядке, предусмотренном абзацем четвертым пункта 4 Приказа Минтранса России от 05.06.2019 № 167, документы, указанные в подпунктах 1 - 3 настоящего пункта, к заявлению не прилагаются.</w:t>
      </w:r>
    </w:p>
    <w:p w:rsidR="00F80C9C" w:rsidRPr="00CC1CAD" w:rsidRDefault="00F80C9C" w:rsidP="00E409D2">
      <w:pPr>
        <w:spacing w:after="0" w:line="240" w:lineRule="auto"/>
        <w:ind w:firstLine="540"/>
        <w:jc w:val="both"/>
        <w:rPr>
          <w:rFonts w:ascii="Arial" w:hAnsi="Arial" w:cs="Arial"/>
          <w:sz w:val="24"/>
          <w:szCs w:val="24"/>
        </w:rPr>
      </w:pPr>
      <w:r w:rsidRPr="00CC1CAD">
        <w:rPr>
          <w:rFonts w:ascii="Arial" w:hAnsi="Arial" w:cs="Arial"/>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81E37" w:rsidRPr="00CC1CAD" w:rsidRDefault="00B033F7" w:rsidP="00581E37">
      <w:pPr>
        <w:pStyle w:val="pboth"/>
        <w:shd w:val="clear" w:color="auto" w:fill="FFFFFF"/>
        <w:spacing w:before="0" w:beforeAutospacing="0" w:after="0" w:afterAutospacing="0" w:line="293" w:lineRule="atLeast"/>
        <w:rPr>
          <w:rFonts w:ascii="Arial" w:hAnsi="Arial" w:cs="Arial"/>
          <w:color w:val="000000"/>
        </w:rPr>
      </w:pPr>
      <w:r w:rsidRPr="00CC1CAD">
        <w:rPr>
          <w:rFonts w:ascii="Arial" w:hAnsi="Arial" w:cs="Arial"/>
        </w:rPr>
        <w:t xml:space="preserve">     </w:t>
      </w:r>
      <w:r w:rsidR="00264FF6" w:rsidRPr="00CC1CAD">
        <w:rPr>
          <w:rFonts w:ascii="Arial" w:hAnsi="Arial" w:cs="Arial"/>
        </w:rPr>
        <w:t>2.7.</w:t>
      </w:r>
      <w:r w:rsidR="00581E37" w:rsidRPr="00CC1CAD">
        <w:rPr>
          <w:rFonts w:ascii="Arial" w:hAnsi="Arial" w:cs="Arial"/>
        </w:rPr>
        <w:t xml:space="preserve"> 1. Запрещается </w:t>
      </w:r>
      <w:r w:rsidR="001235AB" w:rsidRPr="00CC1CAD">
        <w:rPr>
          <w:rFonts w:ascii="Arial" w:hAnsi="Arial" w:cs="Arial"/>
          <w:color w:val="000000"/>
        </w:rPr>
        <w:t xml:space="preserve"> требовать</w:t>
      </w:r>
      <w:r w:rsidR="00BB7367" w:rsidRPr="00CC1CAD">
        <w:rPr>
          <w:rFonts w:ascii="Arial" w:hAnsi="Arial" w:cs="Arial"/>
          <w:color w:val="000000"/>
        </w:rPr>
        <w:t xml:space="preserve"> </w:t>
      </w:r>
      <w:r w:rsidR="001235AB" w:rsidRPr="00CC1CAD">
        <w:rPr>
          <w:rFonts w:ascii="Arial" w:hAnsi="Arial" w:cs="Arial"/>
          <w:color w:val="000000"/>
        </w:rPr>
        <w:t xml:space="preserve"> от заявителя:</w:t>
      </w:r>
      <w:bookmarkStart w:id="31" w:name="000036"/>
      <w:bookmarkEnd w:id="31"/>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r w:rsidRPr="00CC1CAD">
        <w:rPr>
          <w:rFonts w:ascii="Arial" w:hAnsi="Arial" w:cs="Arial"/>
          <w:color w:val="000000"/>
        </w:rPr>
        <w:t xml:space="preserve">    </w:t>
      </w:r>
      <w:r w:rsidR="001235AB" w:rsidRPr="00CC1CAD">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4E3FEE" w:rsidRPr="00CC1CAD">
        <w:rPr>
          <w:rFonts w:ascii="Arial" w:hAnsi="Arial" w:cs="Arial"/>
          <w:color w:val="000000"/>
        </w:rPr>
        <w:t xml:space="preserve">редоставлением </w:t>
      </w:r>
      <w:r w:rsidR="001235AB" w:rsidRPr="00CC1CAD">
        <w:rPr>
          <w:rFonts w:ascii="Arial" w:hAnsi="Arial" w:cs="Arial"/>
          <w:color w:val="000000"/>
        </w:rPr>
        <w:t xml:space="preserve"> муниципальных услуг;</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2" w:name="000159"/>
      <w:bookmarkStart w:id="33" w:name="000037"/>
      <w:bookmarkEnd w:id="32"/>
      <w:bookmarkEnd w:id="33"/>
      <w:r w:rsidRPr="00CC1CAD">
        <w:rPr>
          <w:rFonts w:ascii="Arial" w:hAnsi="Arial" w:cs="Arial"/>
          <w:color w:val="000000"/>
        </w:rPr>
        <w:t xml:space="preserve">    </w:t>
      </w:r>
      <w:proofErr w:type="gramStart"/>
      <w:r w:rsidR="001235AB" w:rsidRPr="00CC1CAD">
        <w:rPr>
          <w:rFonts w:ascii="Arial" w:hAnsi="Arial" w:cs="Arial"/>
          <w:color w:val="000000"/>
        </w:rPr>
        <w:t>2) представления документов и информации, в том числе подтверждающих внесение заявителем</w:t>
      </w:r>
      <w:r w:rsidR="004E3FEE" w:rsidRPr="00CC1CAD">
        <w:rPr>
          <w:rFonts w:ascii="Arial" w:hAnsi="Arial" w:cs="Arial"/>
          <w:color w:val="000000"/>
        </w:rPr>
        <w:t xml:space="preserve"> платы за предоставление </w:t>
      </w:r>
      <w:r w:rsidR="001235AB" w:rsidRPr="00CC1CAD">
        <w:rPr>
          <w:rFonts w:ascii="Arial" w:hAnsi="Arial" w:cs="Arial"/>
          <w:color w:val="000000"/>
        </w:rPr>
        <w:t>муниципальных услуг, которые находятс</w:t>
      </w:r>
      <w:r w:rsidR="004E3FEE" w:rsidRPr="00CC1CAD">
        <w:rPr>
          <w:rFonts w:ascii="Arial" w:hAnsi="Arial" w:cs="Arial"/>
          <w:color w:val="000000"/>
        </w:rPr>
        <w:t>я в распоряжении</w:t>
      </w:r>
      <w:r w:rsidR="001235AB" w:rsidRPr="00CC1CAD">
        <w:rPr>
          <w:rFonts w:ascii="Arial" w:hAnsi="Arial" w:cs="Arial"/>
          <w:color w:val="000000"/>
        </w:rPr>
        <w:t xml:space="preserve"> органов, предоставляющих муниципальные услуг</w:t>
      </w:r>
      <w:r w:rsidR="004E3FEE" w:rsidRPr="00CC1CAD">
        <w:rPr>
          <w:rFonts w:ascii="Arial" w:hAnsi="Arial" w:cs="Arial"/>
          <w:color w:val="000000"/>
        </w:rPr>
        <w:t>и, иных</w:t>
      </w:r>
      <w:r w:rsidR="001235AB" w:rsidRPr="00CC1CAD">
        <w:rPr>
          <w:rFonts w:ascii="Arial" w:hAnsi="Arial" w:cs="Arial"/>
          <w:color w:val="000000"/>
        </w:rPr>
        <w:t xml:space="preserve"> органов местного самоуправления л</w:t>
      </w:r>
      <w:r w:rsidR="004E3FEE" w:rsidRPr="00CC1CAD">
        <w:rPr>
          <w:rFonts w:ascii="Arial" w:hAnsi="Arial" w:cs="Arial"/>
          <w:color w:val="000000"/>
        </w:rPr>
        <w:t>ибо подведомственных</w:t>
      </w:r>
      <w:r w:rsidR="001235AB" w:rsidRPr="00CC1CAD">
        <w:rPr>
          <w:rFonts w:ascii="Arial" w:hAnsi="Arial" w:cs="Arial"/>
          <w:color w:val="000000"/>
        </w:rPr>
        <w:t xml:space="preserve"> органам местного самоуправления организаций, участвующих в предоставлении предусмотренных </w:t>
      </w:r>
      <w:hyperlink r:id="rId9" w:history="1">
        <w:r w:rsidR="001235AB" w:rsidRPr="00CC1CAD">
          <w:rPr>
            <w:rStyle w:val="a4"/>
            <w:rFonts w:ascii="Arial" w:hAnsi="Arial" w:cs="Arial"/>
            <w:color w:val="auto"/>
            <w:bdr w:val="none" w:sz="0" w:space="0" w:color="auto" w:frame="1"/>
          </w:rPr>
          <w:t>частью 1 статьи 1</w:t>
        </w:r>
      </w:hyperlink>
      <w:r w:rsidR="00581E37" w:rsidRPr="00CC1CAD">
        <w:rPr>
          <w:rFonts w:ascii="Arial" w:hAnsi="Arial" w:cs="Arial"/>
          <w:color w:val="000000"/>
        </w:rPr>
        <w:t> </w:t>
      </w:r>
      <w:r w:rsidR="001235AB" w:rsidRPr="00CC1CAD">
        <w:rPr>
          <w:rFonts w:ascii="Arial" w:hAnsi="Arial" w:cs="Arial"/>
          <w:color w:val="000000"/>
        </w:rPr>
        <w:t>Федерального закона</w:t>
      </w:r>
      <w:r w:rsidR="00581E37" w:rsidRPr="00CC1CAD">
        <w:rPr>
          <w:rFonts w:ascii="Arial" w:hAnsi="Arial" w:cs="Arial"/>
          <w:color w:val="000000"/>
        </w:rPr>
        <w:t xml:space="preserve"> от 27.07.2010  № 210-ФЗ </w:t>
      </w:r>
      <w:r w:rsidR="006C5328" w:rsidRPr="00CC1CAD">
        <w:rPr>
          <w:rFonts w:ascii="Arial" w:hAnsi="Arial" w:cs="Arial"/>
          <w:color w:val="000000"/>
        </w:rPr>
        <w:t xml:space="preserve"> </w:t>
      </w:r>
      <w:r w:rsidR="001235AB" w:rsidRPr="00CC1CAD">
        <w:rPr>
          <w:rFonts w:ascii="Arial" w:hAnsi="Arial" w:cs="Arial"/>
          <w:color w:val="000000"/>
        </w:rPr>
        <w:t xml:space="preserve"> муниципальных услуг, в соответствии с нормативными правовыми актами Российской Федерации, нормативными правовыми актами</w:t>
      </w:r>
      <w:proofErr w:type="gramEnd"/>
      <w:r w:rsidR="001235AB" w:rsidRPr="00CC1CAD">
        <w:rPr>
          <w:rFonts w:ascii="Arial" w:hAnsi="Arial" w:cs="Arial"/>
          <w:color w:val="000000"/>
        </w:rPr>
        <w:t xml:space="preserve"> субъектов Российской Федерации, муниципальными правовыми актами, за исключением документов, включенных в определенный час</w:t>
      </w:r>
      <w:r w:rsidR="00581E37" w:rsidRPr="00CC1CAD">
        <w:rPr>
          <w:rFonts w:ascii="Arial" w:hAnsi="Arial" w:cs="Arial"/>
          <w:color w:val="000000"/>
        </w:rPr>
        <w:t xml:space="preserve">тью 6 </w:t>
      </w:r>
      <w:r w:rsidR="001235AB" w:rsidRPr="00CC1CAD">
        <w:rPr>
          <w:rFonts w:ascii="Arial" w:hAnsi="Arial" w:cs="Arial"/>
          <w:color w:val="000000"/>
        </w:rPr>
        <w:t>статьи</w:t>
      </w:r>
      <w:r w:rsidR="00581E37" w:rsidRPr="00CC1CAD">
        <w:rPr>
          <w:rFonts w:ascii="Arial" w:hAnsi="Arial" w:cs="Arial"/>
          <w:color w:val="000000"/>
        </w:rPr>
        <w:t xml:space="preserve"> 7 </w:t>
      </w:r>
      <w:r w:rsidRPr="00CC1CAD">
        <w:rPr>
          <w:rFonts w:ascii="Arial" w:hAnsi="Arial" w:cs="Arial"/>
          <w:color w:val="000000"/>
        </w:rPr>
        <w:t>Федерального закона от 27.07.2010  № 210-ФЗ</w:t>
      </w:r>
      <w:r w:rsidR="001235AB" w:rsidRPr="00CC1CAD">
        <w:rPr>
          <w:rFonts w:ascii="Arial" w:hAnsi="Arial" w:cs="Arial"/>
          <w:color w:val="000000"/>
        </w:rPr>
        <w:t xml:space="preserve"> перечень документов. Заявитель вправе представить указанные документы и </w:t>
      </w:r>
      <w:r w:rsidR="001235AB" w:rsidRPr="00CC1CAD">
        <w:rPr>
          <w:rFonts w:ascii="Arial" w:hAnsi="Arial" w:cs="Arial"/>
          <w:color w:val="000000"/>
        </w:rPr>
        <w:lastRenderedPageBreak/>
        <w:t>информ</w:t>
      </w:r>
      <w:r w:rsidR="006C5328" w:rsidRPr="00CC1CAD">
        <w:rPr>
          <w:rFonts w:ascii="Arial" w:hAnsi="Arial" w:cs="Arial"/>
          <w:color w:val="000000"/>
        </w:rPr>
        <w:t>ацию в органы,</w:t>
      </w:r>
      <w:r w:rsidR="001235AB" w:rsidRPr="00CC1CAD">
        <w:rPr>
          <w:rFonts w:ascii="Arial" w:hAnsi="Arial" w:cs="Arial"/>
          <w:color w:val="000000"/>
        </w:rPr>
        <w:t xml:space="preserve"> предоставляющие муниципальные услуги, по собственной инициативе;</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4" w:name="000038"/>
      <w:bookmarkEnd w:id="34"/>
      <w:r w:rsidRPr="00CC1CAD">
        <w:rPr>
          <w:rFonts w:ascii="Arial" w:hAnsi="Arial" w:cs="Arial"/>
          <w:color w:val="000000"/>
        </w:rPr>
        <w:t xml:space="preserve">    </w:t>
      </w:r>
      <w:r w:rsidR="001235AB" w:rsidRPr="00CC1CAD">
        <w:rPr>
          <w:rFonts w:ascii="Arial" w:hAnsi="Arial" w:cs="Arial"/>
          <w:color w:val="000000"/>
        </w:rPr>
        <w:t>3) осуществления действий, в том числе согласований, необходимых</w:t>
      </w:r>
      <w:r w:rsidR="006C5328" w:rsidRPr="00CC1CAD">
        <w:rPr>
          <w:rFonts w:ascii="Arial" w:hAnsi="Arial" w:cs="Arial"/>
          <w:color w:val="000000"/>
        </w:rPr>
        <w:t xml:space="preserve"> для получения</w:t>
      </w:r>
      <w:r w:rsidR="001235AB" w:rsidRPr="00CC1CAD">
        <w:rPr>
          <w:rFonts w:ascii="Arial" w:hAnsi="Arial" w:cs="Arial"/>
          <w:color w:val="000000"/>
        </w:rPr>
        <w:t xml:space="preserve"> муниципальных услуг и связанных с обращение</w:t>
      </w:r>
      <w:r w:rsidR="006C5328" w:rsidRPr="00CC1CAD">
        <w:rPr>
          <w:rFonts w:ascii="Arial" w:hAnsi="Arial" w:cs="Arial"/>
          <w:color w:val="000000"/>
        </w:rPr>
        <w:t xml:space="preserve">м в </w:t>
      </w:r>
      <w:r w:rsidR="001235AB" w:rsidRPr="00CC1CAD">
        <w:rPr>
          <w:rFonts w:ascii="Arial" w:hAnsi="Arial" w:cs="Arial"/>
          <w:color w:val="000000"/>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1235AB" w:rsidRPr="00CC1CAD">
          <w:rPr>
            <w:rStyle w:val="a4"/>
            <w:rFonts w:ascii="Arial" w:hAnsi="Arial" w:cs="Arial"/>
            <w:color w:val="auto"/>
            <w:bdr w:val="none" w:sz="0" w:space="0" w:color="auto" w:frame="1"/>
          </w:rPr>
          <w:t>части 1 статьи 9</w:t>
        </w:r>
      </w:hyperlink>
      <w:r w:rsidR="001235AB" w:rsidRPr="00CC1CAD">
        <w:rPr>
          <w:rFonts w:ascii="Arial" w:hAnsi="Arial" w:cs="Arial"/>
          <w:color w:val="000000"/>
        </w:rPr>
        <w:t xml:space="preserve"> Федерального закона</w:t>
      </w:r>
      <w:r w:rsidRPr="00CC1CAD">
        <w:rPr>
          <w:rFonts w:ascii="Arial" w:hAnsi="Arial" w:cs="Arial"/>
          <w:color w:val="000000"/>
        </w:rPr>
        <w:t xml:space="preserve">  от 27.07.2010 № 210-ФЗ</w:t>
      </w:r>
      <w:r w:rsidR="001235AB" w:rsidRPr="00CC1CAD">
        <w:rPr>
          <w:rFonts w:ascii="Arial" w:hAnsi="Arial" w:cs="Arial"/>
          <w:color w:val="000000"/>
        </w:rPr>
        <w:t>;</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5" w:name="000290"/>
      <w:bookmarkEnd w:id="35"/>
      <w:r w:rsidRPr="00CC1CAD">
        <w:rPr>
          <w:rFonts w:ascii="Arial" w:hAnsi="Arial" w:cs="Arial"/>
          <w:color w:val="000000"/>
        </w:rPr>
        <w:t xml:space="preserve">     </w:t>
      </w:r>
      <w:r w:rsidR="001235AB" w:rsidRPr="00CC1CAD">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w:t>
      </w:r>
      <w:r w:rsidR="006C5328" w:rsidRPr="00CC1CAD">
        <w:rPr>
          <w:rFonts w:ascii="Arial" w:hAnsi="Arial" w:cs="Arial"/>
          <w:color w:val="000000"/>
        </w:rPr>
        <w:t xml:space="preserve">едоставления </w:t>
      </w:r>
      <w:r w:rsidR="001235AB" w:rsidRPr="00CC1CAD">
        <w:rPr>
          <w:rFonts w:ascii="Arial" w:hAnsi="Arial" w:cs="Arial"/>
          <w:color w:val="000000"/>
        </w:rPr>
        <w:t xml:space="preserve"> муниципальной услуги, либо в пр</w:t>
      </w:r>
      <w:r w:rsidR="006C5328" w:rsidRPr="00CC1CAD">
        <w:rPr>
          <w:rFonts w:ascii="Arial" w:hAnsi="Arial" w:cs="Arial"/>
          <w:color w:val="000000"/>
        </w:rPr>
        <w:t xml:space="preserve">едоставлении </w:t>
      </w:r>
      <w:r w:rsidR="001235AB" w:rsidRPr="00CC1CAD">
        <w:rPr>
          <w:rFonts w:ascii="Arial" w:hAnsi="Arial" w:cs="Arial"/>
          <w:color w:val="000000"/>
        </w:rPr>
        <w:t xml:space="preserve"> муниципальной услуги, за исключением следующих случаев:</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6" w:name="000291"/>
      <w:bookmarkEnd w:id="36"/>
      <w:r w:rsidRPr="00CC1CAD">
        <w:rPr>
          <w:rFonts w:ascii="Arial" w:hAnsi="Arial" w:cs="Arial"/>
          <w:color w:val="000000"/>
        </w:rPr>
        <w:t xml:space="preserve">     </w:t>
      </w:r>
      <w:r w:rsidR="001235AB" w:rsidRPr="00CC1CAD">
        <w:rPr>
          <w:rFonts w:ascii="Arial" w:hAnsi="Arial" w:cs="Arial"/>
          <w:color w:val="000000"/>
        </w:rPr>
        <w:t>а) изменение требований нормативных правовых актов, касающихся пр</w:t>
      </w:r>
      <w:r w:rsidR="006C5328" w:rsidRPr="00CC1CAD">
        <w:rPr>
          <w:rFonts w:ascii="Arial" w:hAnsi="Arial" w:cs="Arial"/>
          <w:color w:val="000000"/>
        </w:rPr>
        <w:t>едоставления</w:t>
      </w:r>
      <w:r w:rsidR="001235AB" w:rsidRPr="00CC1CAD">
        <w:rPr>
          <w:rFonts w:ascii="Arial" w:hAnsi="Arial" w:cs="Arial"/>
          <w:color w:val="000000"/>
        </w:rPr>
        <w:t xml:space="preserve"> муниципальной услуги, после первоначальной подачи заявления о пр</w:t>
      </w:r>
      <w:r w:rsidR="006C5328" w:rsidRPr="00CC1CAD">
        <w:rPr>
          <w:rFonts w:ascii="Arial" w:hAnsi="Arial" w:cs="Arial"/>
          <w:color w:val="000000"/>
        </w:rPr>
        <w:t xml:space="preserve">едоставлении </w:t>
      </w:r>
      <w:r w:rsidR="001235AB" w:rsidRPr="00CC1CAD">
        <w:rPr>
          <w:rFonts w:ascii="Arial" w:hAnsi="Arial" w:cs="Arial"/>
          <w:color w:val="000000"/>
        </w:rPr>
        <w:t xml:space="preserve"> муниципальной услуги;</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7" w:name="000292"/>
      <w:bookmarkEnd w:id="37"/>
      <w:r w:rsidRPr="00CC1CAD">
        <w:rPr>
          <w:rFonts w:ascii="Arial" w:hAnsi="Arial" w:cs="Arial"/>
          <w:color w:val="000000"/>
        </w:rPr>
        <w:t xml:space="preserve">     </w:t>
      </w:r>
      <w:r w:rsidR="001235AB" w:rsidRPr="00CC1CAD">
        <w:rPr>
          <w:rFonts w:ascii="Arial" w:hAnsi="Arial" w:cs="Arial"/>
          <w:color w:val="000000"/>
        </w:rPr>
        <w:t>б) наличие ошибок в заявлении о пр</w:t>
      </w:r>
      <w:r w:rsidR="006C5328" w:rsidRPr="00CC1CAD">
        <w:rPr>
          <w:rFonts w:ascii="Arial" w:hAnsi="Arial" w:cs="Arial"/>
          <w:color w:val="000000"/>
        </w:rPr>
        <w:t xml:space="preserve">едоставлении </w:t>
      </w:r>
      <w:r w:rsidR="001235AB" w:rsidRPr="00CC1CAD">
        <w:rPr>
          <w:rFonts w:ascii="Arial" w:hAnsi="Arial" w:cs="Arial"/>
          <w:color w:val="000000"/>
        </w:rPr>
        <w:t xml:space="preserve"> муниципальной услуги и документах, поданных заявителем после первоначального отказа в приеме документов, необходимых для пр</w:t>
      </w:r>
      <w:r w:rsidR="006C5328" w:rsidRPr="00CC1CAD">
        <w:rPr>
          <w:rFonts w:ascii="Arial" w:hAnsi="Arial" w:cs="Arial"/>
          <w:color w:val="000000"/>
        </w:rPr>
        <w:t>едоставления</w:t>
      </w:r>
      <w:r w:rsidR="001235AB" w:rsidRPr="00CC1CAD">
        <w:rPr>
          <w:rFonts w:ascii="Arial" w:hAnsi="Arial" w:cs="Arial"/>
          <w:color w:val="000000"/>
        </w:rPr>
        <w:t xml:space="preserve"> муниципальной услуги, либо в пр</w:t>
      </w:r>
      <w:r w:rsidR="006C5328" w:rsidRPr="00CC1CAD">
        <w:rPr>
          <w:rFonts w:ascii="Arial" w:hAnsi="Arial" w:cs="Arial"/>
          <w:color w:val="000000"/>
        </w:rPr>
        <w:t>едоставлении</w:t>
      </w:r>
      <w:r w:rsidR="001235AB" w:rsidRPr="00CC1CAD">
        <w:rPr>
          <w:rFonts w:ascii="Arial" w:hAnsi="Arial" w:cs="Arial"/>
          <w:color w:val="000000"/>
        </w:rPr>
        <w:t xml:space="preserve"> муниципальной услуги и не включенных в представленный ранее комплект документов;</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8" w:name="000293"/>
      <w:bookmarkEnd w:id="38"/>
      <w:r w:rsidRPr="00CC1CAD">
        <w:rPr>
          <w:rFonts w:ascii="Arial" w:hAnsi="Arial" w:cs="Arial"/>
          <w:color w:val="000000"/>
        </w:rPr>
        <w:t xml:space="preserve">     </w:t>
      </w:r>
      <w:r w:rsidR="001235AB" w:rsidRPr="00CC1CAD">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w:t>
      </w:r>
      <w:r w:rsidR="006C5328" w:rsidRPr="00CC1CAD">
        <w:rPr>
          <w:rFonts w:ascii="Arial" w:hAnsi="Arial" w:cs="Arial"/>
          <w:color w:val="000000"/>
        </w:rPr>
        <w:t xml:space="preserve">ставления </w:t>
      </w:r>
      <w:r w:rsidR="001235AB" w:rsidRPr="00CC1CAD">
        <w:rPr>
          <w:rFonts w:ascii="Arial" w:hAnsi="Arial" w:cs="Arial"/>
          <w:color w:val="000000"/>
        </w:rPr>
        <w:t xml:space="preserve"> муниципальной услуги, либо в пре</w:t>
      </w:r>
      <w:r w:rsidR="006C5328" w:rsidRPr="00CC1CAD">
        <w:rPr>
          <w:rFonts w:ascii="Arial" w:hAnsi="Arial" w:cs="Arial"/>
          <w:color w:val="000000"/>
        </w:rPr>
        <w:t xml:space="preserve">доставлении </w:t>
      </w:r>
      <w:r w:rsidR="001235AB" w:rsidRPr="00CC1CAD">
        <w:rPr>
          <w:rFonts w:ascii="Arial" w:hAnsi="Arial" w:cs="Arial"/>
          <w:color w:val="000000"/>
        </w:rPr>
        <w:t>муниципальной услуги;</w:t>
      </w:r>
    </w:p>
    <w:p w:rsidR="001235AB" w:rsidRPr="00CC1CAD" w:rsidRDefault="0060226C" w:rsidP="0060226C">
      <w:pPr>
        <w:pStyle w:val="pboth"/>
        <w:shd w:val="clear" w:color="auto" w:fill="FFFFFF"/>
        <w:spacing w:before="0" w:beforeAutospacing="0" w:after="0" w:afterAutospacing="0" w:line="293" w:lineRule="atLeast"/>
        <w:jc w:val="both"/>
        <w:rPr>
          <w:rFonts w:ascii="Arial" w:hAnsi="Arial" w:cs="Arial"/>
          <w:color w:val="000000"/>
        </w:rPr>
      </w:pPr>
      <w:bookmarkStart w:id="39" w:name="000294"/>
      <w:bookmarkEnd w:id="39"/>
      <w:r w:rsidRPr="00CC1CAD">
        <w:rPr>
          <w:rFonts w:ascii="Arial" w:hAnsi="Arial" w:cs="Arial"/>
          <w:color w:val="000000"/>
        </w:rPr>
        <w:t xml:space="preserve">      </w:t>
      </w:r>
      <w:proofErr w:type="gramStart"/>
      <w:r w:rsidR="001235AB" w:rsidRPr="00CC1CAD">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w:t>
      </w:r>
      <w:r w:rsidR="005D79EC" w:rsidRPr="00CC1CAD">
        <w:rPr>
          <w:rFonts w:ascii="Arial" w:hAnsi="Arial" w:cs="Arial"/>
          <w:color w:val="000000"/>
        </w:rPr>
        <w:t xml:space="preserve"> </w:t>
      </w:r>
      <w:r w:rsidR="001235AB" w:rsidRPr="00CC1CAD">
        <w:rPr>
          <w:rFonts w:ascii="Arial" w:hAnsi="Arial" w:cs="Arial"/>
          <w:color w:val="000000"/>
        </w:rPr>
        <w:t>предоставляющего муниципаль</w:t>
      </w:r>
      <w:r w:rsidR="005D79EC" w:rsidRPr="00CC1CAD">
        <w:rPr>
          <w:rFonts w:ascii="Arial" w:hAnsi="Arial" w:cs="Arial"/>
          <w:color w:val="000000"/>
        </w:rPr>
        <w:t>ную услугу,</w:t>
      </w:r>
      <w:r w:rsidR="001235AB" w:rsidRPr="00CC1CAD">
        <w:rPr>
          <w:rFonts w:ascii="Arial" w:hAnsi="Arial" w:cs="Arial"/>
          <w:color w:val="000000"/>
        </w:rPr>
        <w:t xml:space="preserve"> муниципального служащего, работника многофункционального центра, работника организации, </w:t>
      </w:r>
      <w:r w:rsidR="001235AB" w:rsidRPr="00CC1CAD">
        <w:rPr>
          <w:rFonts w:ascii="Arial" w:hAnsi="Arial" w:cs="Arial"/>
        </w:rPr>
        <w:t>предусмотренной </w:t>
      </w:r>
      <w:hyperlink r:id="rId11" w:history="1">
        <w:r w:rsidR="001235AB" w:rsidRPr="00CC1CAD">
          <w:rPr>
            <w:rStyle w:val="a4"/>
            <w:rFonts w:ascii="Arial" w:hAnsi="Arial" w:cs="Arial"/>
            <w:color w:val="auto"/>
            <w:u w:val="none"/>
            <w:bdr w:val="none" w:sz="0" w:space="0" w:color="auto" w:frame="1"/>
          </w:rPr>
          <w:t>частью 1.1 статьи 16</w:t>
        </w:r>
      </w:hyperlink>
      <w:r w:rsidR="001235AB" w:rsidRPr="00CC1CAD">
        <w:rPr>
          <w:rFonts w:ascii="Arial" w:hAnsi="Arial" w:cs="Arial"/>
          <w:color w:val="000000"/>
        </w:rPr>
        <w:t xml:space="preserve"> Федерального закона</w:t>
      </w:r>
      <w:r w:rsidR="00BB7367" w:rsidRPr="00CC1CAD">
        <w:rPr>
          <w:rFonts w:ascii="Arial" w:hAnsi="Arial" w:cs="Arial"/>
          <w:color w:val="000000"/>
        </w:rPr>
        <w:t xml:space="preserve"> от 27.07.2010 № 210-ФЗ</w:t>
      </w:r>
      <w:r w:rsidR="001235AB" w:rsidRPr="00CC1CAD">
        <w:rPr>
          <w:rFonts w:ascii="Arial" w:hAnsi="Arial" w:cs="Arial"/>
          <w:color w:val="000000"/>
        </w:rPr>
        <w:t>, при первоначальном отказе в приеме документов, необходимых для пре</w:t>
      </w:r>
      <w:r w:rsidR="005D79EC" w:rsidRPr="00CC1CAD">
        <w:rPr>
          <w:rFonts w:ascii="Arial" w:hAnsi="Arial" w:cs="Arial"/>
          <w:color w:val="000000"/>
        </w:rPr>
        <w:t xml:space="preserve">доставления </w:t>
      </w:r>
      <w:r w:rsidR="001235AB" w:rsidRPr="00CC1CAD">
        <w:rPr>
          <w:rFonts w:ascii="Arial" w:hAnsi="Arial" w:cs="Arial"/>
          <w:color w:val="000000"/>
        </w:rPr>
        <w:t>муниципальной</w:t>
      </w:r>
      <w:r w:rsidR="005D79EC" w:rsidRPr="00CC1CAD">
        <w:rPr>
          <w:rFonts w:ascii="Arial" w:hAnsi="Arial" w:cs="Arial"/>
          <w:color w:val="000000"/>
        </w:rPr>
        <w:t xml:space="preserve"> услуги, либо в предоставлении </w:t>
      </w:r>
      <w:r w:rsidR="001235AB" w:rsidRPr="00CC1CAD">
        <w:rPr>
          <w:rFonts w:ascii="Arial" w:hAnsi="Arial" w:cs="Arial"/>
          <w:color w:val="000000"/>
        </w:rPr>
        <w:t xml:space="preserve"> муниципальной услуги, о чем в письменном виде за подписью руководите</w:t>
      </w:r>
      <w:r w:rsidR="005D79EC" w:rsidRPr="00CC1CAD">
        <w:rPr>
          <w:rFonts w:ascii="Arial" w:hAnsi="Arial" w:cs="Arial"/>
          <w:color w:val="000000"/>
        </w:rPr>
        <w:t xml:space="preserve">ля органа, </w:t>
      </w:r>
      <w:r w:rsidR="001235AB" w:rsidRPr="00CC1CAD">
        <w:rPr>
          <w:rFonts w:ascii="Arial" w:hAnsi="Arial" w:cs="Arial"/>
          <w:color w:val="000000"/>
        </w:rPr>
        <w:t>предоставляющего</w:t>
      </w:r>
      <w:proofErr w:type="gramEnd"/>
      <w:r w:rsidR="001235AB" w:rsidRPr="00CC1CAD">
        <w:rPr>
          <w:rFonts w:ascii="Arial" w:hAnsi="Arial" w:cs="Arial"/>
          <w:color w:val="000000"/>
        </w:rPr>
        <w:t xml:space="preserve"> муниципальную услугу, руководителя многофункционального центра при первоначальном отказе в приеме документов, необходимых для пр</w:t>
      </w:r>
      <w:r w:rsidR="005D79EC" w:rsidRPr="00CC1CAD">
        <w:rPr>
          <w:rFonts w:ascii="Arial" w:hAnsi="Arial" w:cs="Arial"/>
          <w:color w:val="000000"/>
        </w:rPr>
        <w:t xml:space="preserve">едоставления </w:t>
      </w:r>
      <w:r w:rsidR="001235AB" w:rsidRPr="00CC1CAD">
        <w:rPr>
          <w:rFonts w:ascii="Arial" w:hAnsi="Arial" w:cs="Arial"/>
          <w:color w:val="000000"/>
        </w:rPr>
        <w:t xml:space="preserve"> муниципальной услуги, либо руководителя организации, предусмотренной </w:t>
      </w:r>
      <w:hyperlink r:id="rId12" w:history="1">
        <w:r w:rsidR="001235AB" w:rsidRPr="00CC1CAD">
          <w:rPr>
            <w:rStyle w:val="a4"/>
            <w:rFonts w:ascii="Arial" w:hAnsi="Arial" w:cs="Arial"/>
            <w:color w:val="auto"/>
            <w:u w:val="none"/>
            <w:bdr w:val="none" w:sz="0" w:space="0" w:color="auto" w:frame="1"/>
          </w:rPr>
          <w:t>частью 1.1 статьи 16</w:t>
        </w:r>
      </w:hyperlink>
      <w:r w:rsidR="00571A53" w:rsidRPr="00CC1CAD">
        <w:rPr>
          <w:rFonts w:ascii="Arial" w:hAnsi="Arial" w:cs="Arial"/>
        </w:rPr>
        <w:t> </w:t>
      </w:r>
      <w:r w:rsidR="001235AB" w:rsidRPr="00CC1CAD">
        <w:rPr>
          <w:rFonts w:ascii="Arial" w:hAnsi="Arial" w:cs="Arial"/>
        </w:rPr>
        <w:t xml:space="preserve"> Федерального закона</w:t>
      </w:r>
      <w:r w:rsidR="00571A53" w:rsidRPr="00CC1CAD">
        <w:rPr>
          <w:rFonts w:ascii="Arial" w:hAnsi="Arial" w:cs="Arial"/>
        </w:rPr>
        <w:t xml:space="preserve"> от 27.07.2010 № 210-ФЗ</w:t>
      </w:r>
      <w:r w:rsidR="001235AB" w:rsidRPr="00CC1CAD">
        <w:rPr>
          <w:rFonts w:ascii="Arial" w:hAnsi="Arial" w:cs="Arial"/>
        </w:rPr>
        <w:t>, уведомляется заявит</w:t>
      </w:r>
      <w:r w:rsidR="001235AB" w:rsidRPr="00CC1CAD">
        <w:rPr>
          <w:rFonts w:ascii="Arial" w:hAnsi="Arial" w:cs="Arial"/>
          <w:color w:val="000000"/>
        </w:rPr>
        <w:t>ель, а также приносятся извинения за доставленные неудобства.</w:t>
      </w:r>
    </w:p>
    <w:p w:rsidR="00F80C9C" w:rsidRPr="00CC1CAD" w:rsidRDefault="00F80C9C" w:rsidP="00581E37">
      <w:pPr>
        <w:shd w:val="clear" w:color="auto" w:fill="FFFFFF"/>
        <w:spacing w:after="0" w:line="240" w:lineRule="auto"/>
        <w:ind w:firstLine="539"/>
        <w:jc w:val="both"/>
        <w:rPr>
          <w:rFonts w:ascii="Arial" w:hAnsi="Arial" w:cs="Arial"/>
          <w:sz w:val="24"/>
          <w:szCs w:val="24"/>
        </w:rPr>
      </w:pPr>
      <w:r w:rsidRPr="00CC1CAD">
        <w:rPr>
          <w:rFonts w:ascii="Arial" w:hAnsi="Arial" w:cs="Arial"/>
          <w:sz w:val="24"/>
          <w:szCs w:val="24"/>
        </w:rPr>
        <w:t xml:space="preserve">2.8. </w:t>
      </w:r>
      <w:proofErr w:type="gramStart"/>
      <w:r w:rsidRPr="00CC1CAD">
        <w:rPr>
          <w:rFonts w:ascii="Arial" w:hAnsi="Arial" w:cs="Arial"/>
          <w:sz w:val="24"/>
          <w:szCs w:val="24"/>
        </w:rPr>
        <w:t xml:space="preserve">Допускается подача заявления с приложением документов, указанных в </w:t>
      </w:r>
      <w:hyperlink r:id="rId13" w:anchor="sub_1007#sub_1007" w:history="1">
        <w:r w:rsidRPr="00CC1CAD">
          <w:rPr>
            <w:rStyle w:val="a4"/>
            <w:rFonts w:ascii="Arial" w:hAnsi="Arial" w:cs="Arial"/>
            <w:color w:val="auto"/>
            <w:sz w:val="24"/>
            <w:szCs w:val="24"/>
          </w:rPr>
          <w:t>пункте 2.7</w:t>
        </w:r>
      </w:hyperlink>
      <w:r w:rsidRPr="00CC1CAD">
        <w:rPr>
          <w:rFonts w:ascii="Arial" w:hAnsi="Arial" w:cs="Arial"/>
          <w:sz w:val="24"/>
          <w:szCs w:val="24"/>
        </w:rPr>
        <w:t xml:space="preserve">  настоящего Административного регламента, путем направления их в адрес уполномоченного органа посредством факсимильной связи с последующим предоставлением оригинала заявления и документов, указанных в пункте 2.7 настоящего Административного регламента, или в электронном виде (далее - заявление в электронном виде) с применением информационной системы, используемой уполномоченным органом при предоставлении государственных и муниципальных услуг в</w:t>
      </w:r>
      <w:proofErr w:type="gramEnd"/>
      <w:r w:rsidRPr="00CC1CAD">
        <w:rPr>
          <w:rFonts w:ascii="Arial" w:hAnsi="Arial" w:cs="Arial"/>
          <w:sz w:val="24"/>
          <w:szCs w:val="24"/>
        </w:rPr>
        <w:t xml:space="preserve"> электронной форме, опубликованной в федеральной государственной информационной системе "Единый портал государственных и муниципальных услуг" (далее - информационная система).</w:t>
      </w:r>
    </w:p>
    <w:p w:rsidR="00F80C9C" w:rsidRPr="00CC1CAD" w:rsidRDefault="00F80C9C" w:rsidP="00E409D2">
      <w:pPr>
        <w:shd w:val="clear" w:color="auto" w:fill="FFFFFF"/>
        <w:spacing w:after="0" w:line="240" w:lineRule="auto"/>
        <w:ind w:firstLine="540"/>
        <w:jc w:val="both"/>
        <w:rPr>
          <w:rFonts w:ascii="Arial" w:hAnsi="Arial" w:cs="Arial"/>
          <w:sz w:val="24"/>
          <w:szCs w:val="24"/>
        </w:rPr>
      </w:pPr>
      <w:r w:rsidRPr="00CC1CAD">
        <w:rPr>
          <w:rFonts w:ascii="Arial" w:hAnsi="Arial" w:cs="Arial"/>
          <w:sz w:val="24"/>
          <w:szCs w:val="24"/>
        </w:rPr>
        <w:t>2.9.По обращению заявителя уполномоченный орган обязан предоставить ему сведения о дате приема заявления и его регистрационном номере.</w:t>
      </w:r>
    </w:p>
    <w:p w:rsidR="00F80C9C" w:rsidRPr="00CC1CAD" w:rsidRDefault="00F80C9C" w:rsidP="00E409D2">
      <w:pPr>
        <w:widowControl w:val="0"/>
        <w:autoSpaceDE w:val="0"/>
        <w:autoSpaceDN w:val="0"/>
        <w:adjustRightInd w:val="0"/>
        <w:spacing w:after="0" w:line="240" w:lineRule="auto"/>
        <w:ind w:left="645"/>
        <w:jc w:val="both"/>
        <w:rPr>
          <w:rFonts w:ascii="Arial" w:hAnsi="Arial" w:cs="Arial"/>
          <w:sz w:val="24"/>
          <w:szCs w:val="24"/>
        </w:rPr>
      </w:pPr>
      <w:r w:rsidRPr="00CC1CAD">
        <w:rPr>
          <w:rFonts w:ascii="Arial" w:hAnsi="Arial" w:cs="Arial"/>
          <w:sz w:val="24"/>
          <w:szCs w:val="24"/>
        </w:rPr>
        <w:t>2.10.Требования к помещениям, в которых предоставляется муниципальная услуга:</w:t>
      </w:r>
    </w:p>
    <w:p w:rsidR="00F80C9C" w:rsidRPr="00CC1CAD" w:rsidRDefault="00F80C9C" w:rsidP="00E409D2">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В администрации обеспечивается:</w:t>
      </w:r>
    </w:p>
    <w:p w:rsidR="00F80C9C" w:rsidRPr="00CC1CAD" w:rsidRDefault="00F80C9C" w:rsidP="00F80C9C">
      <w:pPr>
        <w:spacing w:after="0" w:line="240" w:lineRule="auto"/>
        <w:jc w:val="both"/>
        <w:rPr>
          <w:rFonts w:ascii="Arial" w:hAnsi="Arial" w:cs="Arial"/>
          <w:sz w:val="24"/>
          <w:szCs w:val="24"/>
        </w:rPr>
      </w:pPr>
      <w:r w:rsidRPr="00CC1CAD">
        <w:rPr>
          <w:rFonts w:ascii="Arial" w:hAnsi="Arial" w:cs="Arial"/>
          <w:sz w:val="24"/>
          <w:szCs w:val="24"/>
        </w:rPr>
        <w:lastRenderedPageBreak/>
        <w:t>а) требования к местам приема заявителей: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соответствие помещений администрации  санитарно-эпидемиологическим правилам и нормативам, а также правилам противопожарной безопасности;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беспрепятственный доступ инвалидов, включая инвалидов, использующих кресла-коляски и собак-проводников.</w:t>
      </w:r>
    </w:p>
    <w:p w:rsidR="00F80C9C" w:rsidRPr="00CC1CAD" w:rsidRDefault="00F80C9C" w:rsidP="00F80C9C">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б) Присутственные места оборудуются:</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стендами с информацией для заявителей об услугах, предоставляемых органом местного самоуправления;</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вывесками с наименованием помещений у входа в каждое из помещений;</w:t>
      </w:r>
    </w:p>
    <w:p w:rsidR="00F80C9C" w:rsidRPr="00CC1CAD" w:rsidRDefault="00F80C9C" w:rsidP="00F80C9C">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в) Требования к местам для ожидания.</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Места для ожидания должны соответствовать комфортным условиям для заявителей.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Места для ожидания должны находиться в холле или ином специально приспособленном помещении.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80C9C" w:rsidRPr="00CC1CAD" w:rsidRDefault="00F80C9C" w:rsidP="00F80C9C">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г) Требования к оформлению входа в здание.</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Центральный вход в здание администрации оборудуется вывеской, содержащей следующую информацию:</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наименование;</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место нахождения;</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режим работы;</w:t>
      </w:r>
    </w:p>
    <w:p w:rsidR="00F80C9C" w:rsidRPr="00CC1CAD" w:rsidRDefault="00F80C9C" w:rsidP="00F80C9C">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д) Требования к размещению и оформлению визуальной, текстовой и мультимедийной информации о порядке предоставления услуги.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CC1CAD">
        <w:rPr>
          <w:rFonts w:ascii="Arial" w:hAnsi="Arial" w:cs="Arial"/>
          <w:sz w:val="24"/>
          <w:szCs w:val="24"/>
        </w:rPr>
        <w:t>Times</w:t>
      </w:r>
      <w:proofErr w:type="spellEnd"/>
      <w:r w:rsidRPr="00CC1CAD">
        <w:rPr>
          <w:rFonts w:ascii="Arial" w:hAnsi="Arial" w:cs="Arial"/>
          <w:sz w:val="24"/>
          <w:szCs w:val="24"/>
        </w:rPr>
        <w:t xml:space="preserve"> </w:t>
      </w:r>
      <w:proofErr w:type="spellStart"/>
      <w:r w:rsidRPr="00CC1CAD">
        <w:rPr>
          <w:rFonts w:ascii="Arial" w:hAnsi="Arial" w:cs="Arial"/>
          <w:sz w:val="24"/>
          <w:szCs w:val="24"/>
        </w:rPr>
        <w:t>New</w:t>
      </w:r>
      <w:proofErr w:type="spellEnd"/>
      <w:r w:rsidRPr="00CC1CAD">
        <w:rPr>
          <w:rFonts w:ascii="Arial" w:hAnsi="Arial" w:cs="Arial"/>
          <w:sz w:val="24"/>
          <w:szCs w:val="24"/>
        </w:rPr>
        <w:t xml:space="preserve"> </w:t>
      </w:r>
      <w:proofErr w:type="spellStart"/>
      <w:r w:rsidRPr="00CC1CAD">
        <w:rPr>
          <w:rFonts w:ascii="Arial" w:hAnsi="Arial" w:cs="Arial"/>
          <w:sz w:val="24"/>
          <w:szCs w:val="24"/>
        </w:rPr>
        <w:t>Roman</w:t>
      </w:r>
      <w:proofErr w:type="spellEnd"/>
      <w:r w:rsidRPr="00CC1CAD">
        <w:rPr>
          <w:rFonts w:ascii="Arial" w:hAnsi="Arial" w:cs="Arial"/>
          <w:sz w:val="24"/>
          <w:szCs w:val="24"/>
        </w:rPr>
        <w:t xml:space="preserve"> размером не менее 14.</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F80C9C" w:rsidRPr="00CC1CAD" w:rsidRDefault="00F80C9C" w:rsidP="00F80C9C">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е) Требования к местам для приема заявителей.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В администрации  выделяются помещения для приема заявителей.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Кабинеты для приема заявителей оборудуются вывесками с указанием:</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номера кабинета;</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фамилии, имени, отчества и должности специалиста;</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времени перерыва на обед.</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lastRenderedPageBreak/>
        <w:t>Рабочее место специалиста оборудуется персональным компьютером с печатающим устройством.</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Специалисты обеспечиваются личными и (или) настольными идентификационными карточками.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Места для приема заявителей оборудуются стульями и столами для возможности оформления документов.</w:t>
      </w:r>
    </w:p>
    <w:p w:rsidR="00F80C9C" w:rsidRPr="00CC1CAD" w:rsidRDefault="00F80C9C" w:rsidP="00F80C9C">
      <w:pPr>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iCs/>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F80C9C" w:rsidRPr="00CC1CAD" w:rsidRDefault="00F80C9C" w:rsidP="00F80C9C">
      <w:pPr>
        <w:spacing w:after="0" w:line="240" w:lineRule="auto"/>
        <w:jc w:val="both"/>
        <w:rPr>
          <w:rFonts w:ascii="Arial" w:hAnsi="Arial" w:cs="Arial"/>
          <w:sz w:val="24"/>
          <w:szCs w:val="24"/>
        </w:rPr>
      </w:pPr>
      <w:r w:rsidRPr="00CC1CAD">
        <w:rPr>
          <w:rFonts w:ascii="Arial" w:hAnsi="Arial" w:cs="Arial"/>
          <w:sz w:val="24"/>
          <w:szCs w:val="24"/>
        </w:rPr>
        <w:t xml:space="preserve">           2.11.Показатели качества и доступности предоставления муниципальной услуги:</w:t>
      </w:r>
    </w:p>
    <w:p w:rsidR="00F80C9C" w:rsidRPr="00CC1CAD" w:rsidRDefault="00F80C9C" w:rsidP="00F80C9C">
      <w:pPr>
        <w:adjustRightInd w:val="0"/>
        <w:spacing w:after="0" w:line="240" w:lineRule="auto"/>
        <w:jc w:val="both"/>
        <w:rPr>
          <w:rFonts w:ascii="Arial" w:hAnsi="Arial" w:cs="Arial"/>
          <w:sz w:val="24"/>
          <w:szCs w:val="24"/>
        </w:rPr>
      </w:pPr>
      <w:r w:rsidRPr="00CC1CAD">
        <w:rPr>
          <w:rFonts w:ascii="Arial" w:hAnsi="Arial" w:cs="Arial"/>
          <w:sz w:val="24"/>
          <w:szCs w:val="24"/>
        </w:rPr>
        <w:t xml:space="preserve">       2.11.1. Показатели качества оказываемых услуг.</w:t>
      </w:r>
    </w:p>
    <w:p w:rsidR="00F80C9C" w:rsidRPr="00CC1CAD" w:rsidRDefault="00F80C9C" w:rsidP="00F80C9C">
      <w:pPr>
        <w:widowControl w:val="0"/>
        <w:autoSpaceDE w:val="0"/>
        <w:autoSpaceDN w:val="0"/>
        <w:adjustRightInd w:val="0"/>
        <w:spacing w:after="0" w:line="240" w:lineRule="auto"/>
        <w:jc w:val="both"/>
        <w:rPr>
          <w:rFonts w:ascii="Arial" w:hAnsi="Arial" w:cs="Arial"/>
          <w:sz w:val="24"/>
          <w:szCs w:val="24"/>
        </w:rPr>
      </w:pPr>
      <w:r w:rsidRPr="00CC1CAD">
        <w:rPr>
          <w:rFonts w:ascii="Arial" w:hAnsi="Arial" w:cs="Arial"/>
          <w:sz w:val="24"/>
          <w:szCs w:val="24"/>
        </w:rPr>
        <w:t>Показателями качества муниципальной услуги являются своевременность и полнота предоставления муниципальной  услуги.</w:t>
      </w:r>
    </w:p>
    <w:p w:rsidR="00F80C9C" w:rsidRPr="00CC1CAD" w:rsidRDefault="00F80C9C" w:rsidP="00F80C9C">
      <w:pPr>
        <w:spacing w:after="0" w:line="240" w:lineRule="auto"/>
        <w:jc w:val="both"/>
        <w:rPr>
          <w:rFonts w:ascii="Arial" w:hAnsi="Arial" w:cs="Arial"/>
          <w:sz w:val="24"/>
          <w:szCs w:val="24"/>
        </w:rPr>
      </w:pPr>
      <w:r w:rsidRPr="00CC1CAD">
        <w:rPr>
          <w:rFonts w:ascii="Arial" w:hAnsi="Arial" w:cs="Arial"/>
          <w:sz w:val="24"/>
          <w:szCs w:val="24"/>
        </w:rPr>
        <w:t xml:space="preserve">       2.11.2. Показателями оценки доступности муниципальной услуги является обеспечение следующих условий:</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пешеходная доступность от остановок общественного транспорта до здания  администрации (далее – место предоставления муниципальной услуги);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80C9C" w:rsidRPr="00CC1CAD" w:rsidRDefault="00F80C9C" w:rsidP="00F80C9C">
      <w:pPr>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80C9C" w:rsidRPr="00CC1CAD" w:rsidRDefault="00F80C9C" w:rsidP="00F80C9C">
      <w:pPr>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xml:space="preserve">- информационные таблички (вывески) размещаются рядом </w:t>
      </w:r>
      <w:proofErr w:type="gramStart"/>
      <w:r w:rsidRPr="00CC1CAD">
        <w:rPr>
          <w:rFonts w:ascii="Arial" w:hAnsi="Arial" w:cs="Arial"/>
          <w:sz w:val="24"/>
          <w:szCs w:val="24"/>
        </w:rPr>
        <w:t>со</w:t>
      </w:r>
      <w:proofErr w:type="gramEnd"/>
      <w:r w:rsidRPr="00CC1CAD">
        <w:rPr>
          <w:rFonts w:ascii="Arial" w:hAnsi="Arial" w:cs="Arial"/>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80C9C" w:rsidRPr="00CC1CAD" w:rsidRDefault="00F80C9C" w:rsidP="009D02F5">
      <w:pPr>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оказание работниками администрации помощи инвалидам в преодолении барьеров, мешающих получению ими услуг наравне с другими лицами;</w:t>
      </w:r>
    </w:p>
    <w:p w:rsidR="00F80C9C" w:rsidRPr="00CC1CAD" w:rsidRDefault="00F80C9C" w:rsidP="009D02F5">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80C9C" w:rsidRPr="00CC1CAD" w:rsidRDefault="00F80C9C" w:rsidP="009D02F5">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размещение присутственных мест на нижних этажах зданий (строений) для удобства заявителей;</w:t>
      </w:r>
    </w:p>
    <w:p w:rsidR="00F80C9C" w:rsidRPr="00CC1CAD" w:rsidRDefault="00F80C9C" w:rsidP="009D02F5">
      <w:pPr>
        <w:widowControl w:val="0"/>
        <w:suppressAutoHyphens/>
        <w:autoSpaceDE w:val="0"/>
        <w:spacing w:after="0" w:line="240" w:lineRule="auto"/>
        <w:jc w:val="both"/>
        <w:rPr>
          <w:rFonts w:ascii="Arial" w:hAnsi="Arial" w:cs="Arial"/>
          <w:sz w:val="24"/>
          <w:szCs w:val="24"/>
        </w:rPr>
      </w:pPr>
      <w:r w:rsidRPr="00CC1CAD">
        <w:rPr>
          <w:rFonts w:ascii="Arial" w:hAnsi="Arial" w:cs="Arial"/>
          <w:sz w:val="24"/>
          <w:szCs w:val="24"/>
        </w:rPr>
        <w:t xml:space="preserve">          - 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0C9C" w:rsidRPr="00CC1CAD" w:rsidRDefault="00F80C9C" w:rsidP="009D02F5">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размещение информации об услуге в месте предоставления муниципальной услуги, на ЕПГУ;</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F80C9C" w:rsidRPr="00CC1CAD" w:rsidRDefault="00F80C9C" w:rsidP="00F80C9C">
      <w:pPr>
        <w:widowControl w:val="0"/>
        <w:autoSpaceDE w:val="0"/>
        <w:autoSpaceDN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F80C9C" w:rsidRPr="00CC1CAD" w:rsidRDefault="00F80C9C" w:rsidP="00F80C9C">
      <w:pPr>
        <w:widowControl w:val="0"/>
        <w:adjustRightInd w:val="0"/>
        <w:spacing w:after="0" w:line="240" w:lineRule="auto"/>
        <w:ind w:firstLine="709"/>
        <w:jc w:val="both"/>
        <w:rPr>
          <w:rFonts w:ascii="Arial" w:hAnsi="Arial" w:cs="Arial"/>
          <w:sz w:val="24"/>
          <w:szCs w:val="24"/>
        </w:rPr>
      </w:pPr>
      <w:proofErr w:type="gramStart"/>
      <w:r w:rsidRPr="00CC1CAD">
        <w:rPr>
          <w:rFonts w:ascii="Arial" w:hAnsi="Arial" w:cs="Arial"/>
          <w:sz w:val="24"/>
          <w:szCs w:val="24"/>
        </w:rPr>
        <w:t xml:space="preserve">- обеспечение возможности для заявителей получения приглашения на прием в администрацию   для предъявления оригиналов документов, необходимых для </w:t>
      </w:r>
      <w:r w:rsidRPr="00CC1CAD">
        <w:rPr>
          <w:rFonts w:ascii="Arial" w:hAnsi="Arial" w:cs="Arial"/>
          <w:sz w:val="24"/>
          <w:szCs w:val="24"/>
        </w:rPr>
        <w:lastRenderedPageBreak/>
        <w:t>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w:t>
      </w:r>
      <w:proofErr w:type="gramEnd"/>
      <w:r w:rsidRPr="00CC1CAD">
        <w:rPr>
          <w:rFonts w:ascii="Arial" w:hAnsi="Arial" w:cs="Arial"/>
          <w:sz w:val="24"/>
          <w:szCs w:val="24"/>
        </w:rPr>
        <w:t xml:space="preserve"> </w:t>
      </w:r>
      <w:proofErr w:type="gramStart"/>
      <w:r w:rsidRPr="00CC1CAD">
        <w:rPr>
          <w:rFonts w:ascii="Arial" w:hAnsi="Arial" w:cs="Arial"/>
          <w:sz w:val="24"/>
          <w:szCs w:val="24"/>
        </w:rPr>
        <w:t>органа государственной власти, органа местного самоуправления, организации), в том числе нотариуса);</w:t>
      </w:r>
      <w:proofErr w:type="gramEnd"/>
    </w:p>
    <w:p w:rsidR="00F80C9C" w:rsidRPr="00CC1CAD" w:rsidRDefault="00F80C9C" w:rsidP="00F80C9C">
      <w:pPr>
        <w:widowControl w:val="0"/>
        <w:adjustRightInd w:val="0"/>
        <w:spacing w:after="0" w:line="240" w:lineRule="auto"/>
        <w:ind w:firstLine="709"/>
        <w:jc w:val="both"/>
        <w:rPr>
          <w:rFonts w:ascii="Arial" w:hAnsi="Arial" w:cs="Arial"/>
          <w:sz w:val="24"/>
          <w:szCs w:val="24"/>
        </w:rPr>
      </w:pPr>
      <w:r w:rsidRPr="00CC1CAD">
        <w:rPr>
          <w:rFonts w:ascii="Arial" w:hAnsi="Arial" w:cs="Arial"/>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80C9C" w:rsidRPr="00CC1CAD" w:rsidRDefault="00F80C9C" w:rsidP="00E409D2">
      <w:pPr>
        <w:tabs>
          <w:tab w:val="left" w:pos="0"/>
        </w:tabs>
        <w:spacing w:after="0" w:line="240" w:lineRule="auto"/>
        <w:ind w:firstLine="567"/>
        <w:jc w:val="both"/>
        <w:rPr>
          <w:rFonts w:ascii="Arial" w:hAnsi="Arial" w:cs="Arial"/>
          <w:sz w:val="24"/>
          <w:szCs w:val="24"/>
        </w:rPr>
      </w:pPr>
      <w:r w:rsidRPr="00CC1CAD">
        <w:rPr>
          <w:rFonts w:ascii="Arial" w:hAnsi="Arial" w:cs="Arial"/>
          <w:sz w:val="24"/>
          <w:szCs w:val="24"/>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F80C9C" w:rsidRPr="00CC1CAD" w:rsidRDefault="00F80C9C" w:rsidP="00E409D2">
      <w:pPr>
        <w:tabs>
          <w:tab w:val="left" w:pos="0"/>
        </w:tabs>
        <w:spacing w:after="0" w:line="240" w:lineRule="auto"/>
        <w:ind w:firstLine="567"/>
        <w:jc w:val="both"/>
        <w:rPr>
          <w:rFonts w:ascii="Arial" w:hAnsi="Arial" w:cs="Arial"/>
          <w:sz w:val="24"/>
          <w:szCs w:val="24"/>
        </w:rPr>
      </w:pPr>
      <w:r w:rsidRPr="00CC1CAD">
        <w:rPr>
          <w:rFonts w:ascii="Arial" w:hAnsi="Arial" w:cs="Arial"/>
          <w:sz w:val="24"/>
          <w:szCs w:val="24"/>
        </w:rPr>
        <w:t>2.12. Иные требования по предоставлению муниципальных услуг:</w:t>
      </w:r>
    </w:p>
    <w:p w:rsidR="00F80C9C" w:rsidRPr="00CC1CAD" w:rsidRDefault="00F80C9C" w:rsidP="00E409D2">
      <w:pPr>
        <w:tabs>
          <w:tab w:val="left" w:pos="0"/>
        </w:tabs>
        <w:spacing w:after="0" w:line="240" w:lineRule="auto"/>
        <w:ind w:firstLine="567"/>
        <w:jc w:val="both"/>
        <w:rPr>
          <w:rFonts w:ascii="Arial" w:hAnsi="Arial" w:cs="Arial"/>
          <w:sz w:val="24"/>
          <w:szCs w:val="24"/>
        </w:rPr>
      </w:pPr>
      <w:r w:rsidRPr="00CC1CAD">
        <w:rPr>
          <w:rFonts w:ascii="Arial" w:hAnsi="Arial" w:cs="Arial"/>
          <w:sz w:val="24"/>
          <w:szCs w:val="24"/>
        </w:rPr>
        <w:t>- обеспечение доступа заявителей к сведениям о предоставляемой муниципальной услуге на официальном сайте администрации;</w:t>
      </w:r>
    </w:p>
    <w:p w:rsidR="00F80C9C" w:rsidRPr="00CC1CAD" w:rsidRDefault="00F80C9C" w:rsidP="00E409D2">
      <w:pPr>
        <w:tabs>
          <w:tab w:val="left" w:pos="0"/>
        </w:tabs>
        <w:spacing w:after="0" w:line="240" w:lineRule="auto"/>
        <w:ind w:firstLine="567"/>
        <w:jc w:val="both"/>
        <w:rPr>
          <w:rFonts w:ascii="Arial" w:hAnsi="Arial" w:cs="Arial"/>
          <w:sz w:val="24"/>
          <w:szCs w:val="24"/>
        </w:rPr>
      </w:pPr>
      <w:r w:rsidRPr="00CC1CAD">
        <w:rPr>
          <w:rFonts w:ascii="Arial" w:hAnsi="Arial" w:cs="Arial"/>
          <w:sz w:val="24"/>
          <w:szCs w:val="24"/>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F80C9C" w:rsidRPr="00CC1CAD" w:rsidRDefault="00F80C9C" w:rsidP="00E409D2">
      <w:pPr>
        <w:spacing w:after="0" w:line="240" w:lineRule="auto"/>
        <w:ind w:firstLine="540"/>
        <w:jc w:val="both"/>
        <w:rPr>
          <w:rFonts w:ascii="Arial" w:hAnsi="Arial" w:cs="Arial"/>
          <w:sz w:val="24"/>
          <w:szCs w:val="24"/>
        </w:rPr>
      </w:pPr>
      <w:r w:rsidRPr="00CC1CAD">
        <w:rPr>
          <w:rFonts w:ascii="Arial" w:hAnsi="Arial" w:cs="Arial"/>
          <w:sz w:val="24"/>
          <w:szCs w:val="24"/>
        </w:rPr>
        <w:t>2.13. Уполномоченный орган (подведомственное учреждение (организация)) отказывает в регистрации заявления в случае если:</w:t>
      </w:r>
    </w:p>
    <w:p w:rsidR="00F80C9C" w:rsidRPr="00CC1CAD" w:rsidRDefault="00F80C9C" w:rsidP="00E409D2">
      <w:pPr>
        <w:spacing w:after="0" w:line="240" w:lineRule="auto"/>
        <w:ind w:firstLine="540"/>
        <w:jc w:val="both"/>
        <w:rPr>
          <w:rFonts w:ascii="Arial" w:hAnsi="Arial" w:cs="Arial"/>
          <w:sz w:val="24"/>
          <w:szCs w:val="24"/>
        </w:rPr>
      </w:pPr>
      <w:r w:rsidRPr="00CC1CAD">
        <w:rPr>
          <w:rFonts w:ascii="Arial" w:hAnsi="Arial" w:cs="Arial"/>
          <w:sz w:val="24"/>
          <w:szCs w:val="24"/>
        </w:rPr>
        <w:t>1) заявление подписано лицом, не имеющим полномочий на подписание данного заявления;</w:t>
      </w:r>
    </w:p>
    <w:p w:rsidR="00F80C9C" w:rsidRPr="00CC1CAD" w:rsidRDefault="00F80C9C" w:rsidP="00F80C9C">
      <w:pPr>
        <w:spacing w:after="0" w:line="240" w:lineRule="auto"/>
        <w:ind w:firstLine="540"/>
        <w:jc w:val="both"/>
        <w:rPr>
          <w:rFonts w:ascii="Arial" w:hAnsi="Arial" w:cs="Arial"/>
          <w:sz w:val="24"/>
          <w:szCs w:val="24"/>
        </w:rPr>
      </w:pPr>
      <w:r w:rsidRPr="00CC1CAD">
        <w:rPr>
          <w:rFonts w:ascii="Arial" w:hAnsi="Arial" w:cs="Arial"/>
          <w:sz w:val="24"/>
          <w:szCs w:val="24"/>
        </w:rPr>
        <w:t>2) заявление не содержит сведений, установленных пунктом 8 приказ</w:t>
      </w:r>
      <w:r w:rsidR="00382B75" w:rsidRPr="00CC1CAD">
        <w:rPr>
          <w:rFonts w:ascii="Arial" w:hAnsi="Arial" w:cs="Arial"/>
          <w:sz w:val="24"/>
          <w:szCs w:val="24"/>
        </w:rPr>
        <w:t>а Минтранса России от 05.06.2019 № 167</w:t>
      </w:r>
      <w:r w:rsidRPr="00CC1CAD">
        <w:rPr>
          <w:rFonts w:ascii="Arial" w:hAnsi="Arial" w:cs="Arial"/>
          <w:sz w:val="24"/>
          <w:szCs w:val="24"/>
        </w:rPr>
        <w:t xml:space="preserve">. </w:t>
      </w:r>
    </w:p>
    <w:p w:rsidR="00382B75" w:rsidRPr="00CC1CAD" w:rsidRDefault="00F80C9C" w:rsidP="00E409D2">
      <w:pPr>
        <w:spacing w:after="0"/>
        <w:ind w:firstLine="540"/>
        <w:jc w:val="both"/>
        <w:rPr>
          <w:rFonts w:ascii="Arial" w:hAnsi="Arial" w:cs="Arial"/>
          <w:sz w:val="24"/>
          <w:szCs w:val="24"/>
        </w:rPr>
      </w:pPr>
      <w:r w:rsidRPr="00CC1CAD">
        <w:rPr>
          <w:rFonts w:ascii="Arial" w:hAnsi="Arial" w:cs="Arial"/>
          <w:sz w:val="24"/>
          <w:szCs w:val="24"/>
        </w:rPr>
        <w:t>3) к заявлению не приложены документы, соответствующие требованиям</w:t>
      </w:r>
      <w:r w:rsidR="00382B75" w:rsidRPr="00CC1CAD">
        <w:rPr>
          <w:rFonts w:ascii="Arial" w:hAnsi="Arial" w:cs="Arial"/>
          <w:sz w:val="24"/>
          <w:szCs w:val="24"/>
        </w:rPr>
        <w:t xml:space="preserve"> пунктов 9, 10 приказа Минтранса России от 05.06.2019 № 167 (за исключением случаев, установленных подпунктами 4 и 5 пункта 9 приказа Минтранса России от 05.06.2019 № 167).</w:t>
      </w:r>
    </w:p>
    <w:p w:rsidR="00F80C9C" w:rsidRPr="00CC1CAD" w:rsidRDefault="00F80C9C" w:rsidP="00E409D2">
      <w:pPr>
        <w:spacing w:after="0" w:line="240" w:lineRule="auto"/>
        <w:ind w:firstLine="540"/>
        <w:jc w:val="both"/>
        <w:rPr>
          <w:rFonts w:ascii="Arial" w:hAnsi="Arial" w:cs="Arial"/>
          <w:sz w:val="24"/>
          <w:szCs w:val="24"/>
        </w:rPr>
      </w:pPr>
      <w:r w:rsidRPr="00CC1CAD">
        <w:rPr>
          <w:rFonts w:ascii="Arial" w:hAnsi="Arial" w:cs="Arial"/>
          <w:sz w:val="24"/>
          <w:szCs w:val="24"/>
        </w:rPr>
        <w:t xml:space="preserve"> 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F80C9C" w:rsidRPr="00CC1CAD" w:rsidRDefault="00F80C9C" w:rsidP="00E409D2">
      <w:pPr>
        <w:spacing w:after="0" w:line="240" w:lineRule="auto"/>
        <w:ind w:firstLine="540"/>
        <w:jc w:val="both"/>
        <w:rPr>
          <w:rFonts w:ascii="Arial" w:hAnsi="Arial" w:cs="Arial"/>
          <w:sz w:val="24"/>
          <w:szCs w:val="24"/>
        </w:rPr>
      </w:pPr>
      <w:r w:rsidRPr="00CC1CAD">
        <w:rPr>
          <w:rFonts w:ascii="Arial" w:hAnsi="Arial" w:cs="Arial"/>
          <w:sz w:val="24"/>
          <w:szCs w:val="24"/>
        </w:rPr>
        <w:t xml:space="preserve"> 2.14. Уполномоченный орган принимает решение об отказе в выдаче специального разрешения в случае, если:</w:t>
      </w:r>
    </w:p>
    <w:p w:rsidR="00606849" w:rsidRPr="00CC1CAD" w:rsidRDefault="00606849" w:rsidP="00606849">
      <w:pPr>
        <w:spacing w:after="0"/>
        <w:ind w:firstLine="540"/>
        <w:jc w:val="both"/>
        <w:rPr>
          <w:rFonts w:ascii="Arial" w:hAnsi="Arial" w:cs="Arial"/>
          <w:sz w:val="24"/>
          <w:szCs w:val="24"/>
        </w:rPr>
      </w:pPr>
      <w:bookmarkStart w:id="40" w:name="p236"/>
      <w:bookmarkEnd w:id="40"/>
      <w:proofErr w:type="gramStart"/>
      <w:r w:rsidRPr="00CC1CAD">
        <w:rPr>
          <w:rFonts w:ascii="Arial" w:hAnsi="Arial" w:cs="Arial"/>
          <w:sz w:val="24"/>
          <w:szCs w:val="24"/>
        </w:rPr>
        <w:t>1) не вправе согласно настоящему Порядку выдавать специальные разрешения по заявленному маршруту;</w:t>
      </w:r>
      <w:proofErr w:type="gramEnd"/>
    </w:p>
    <w:p w:rsidR="00606849" w:rsidRPr="00CC1CAD" w:rsidRDefault="00606849" w:rsidP="00606849">
      <w:pPr>
        <w:spacing w:after="0"/>
        <w:ind w:firstLine="540"/>
        <w:jc w:val="both"/>
        <w:rPr>
          <w:rFonts w:ascii="Arial" w:hAnsi="Arial" w:cs="Arial"/>
          <w:sz w:val="24"/>
          <w:szCs w:val="24"/>
        </w:rPr>
      </w:pPr>
      <w:proofErr w:type="gramStart"/>
      <w:r w:rsidRPr="00CC1CAD">
        <w:rPr>
          <w:rFonts w:ascii="Arial" w:hAnsi="Arial" w:cs="Arial"/>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06849" w:rsidRPr="00CC1CAD" w:rsidRDefault="00606849" w:rsidP="00606849">
      <w:pPr>
        <w:spacing w:after="0"/>
        <w:ind w:firstLine="540"/>
        <w:jc w:val="both"/>
        <w:rPr>
          <w:rFonts w:ascii="Arial" w:hAnsi="Arial" w:cs="Arial"/>
          <w:sz w:val="24"/>
          <w:szCs w:val="24"/>
        </w:rPr>
      </w:pPr>
      <w:bookmarkStart w:id="41" w:name="p239"/>
      <w:bookmarkEnd w:id="41"/>
      <w:r w:rsidRPr="00CC1CAD">
        <w:rPr>
          <w:rFonts w:ascii="Arial" w:hAnsi="Arial" w:cs="Arial"/>
          <w:sz w:val="24"/>
          <w:szCs w:val="24"/>
        </w:rPr>
        <w:t>4) установленные требования о перевозке делимого груза не соблюдены;</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w:t>
      </w:r>
      <w:r w:rsidRPr="00CC1CAD">
        <w:rPr>
          <w:rFonts w:ascii="Arial" w:hAnsi="Arial" w:cs="Arial"/>
          <w:sz w:val="24"/>
          <w:szCs w:val="24"/>
        </w:rPr>
        <w:lastRenderedPageBreak/>
        <w:t>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 xml:space="preserve">6) отсутствует согласие заявителя </w:t>
      </w:r>
      <w:proofErr w:type="gramStart"/>
      <w:r w:rsidRPr="00CC1CAD">
        <w:rPr>
          <w:rFonts w:ascii="Arial" w:hAnsi="Arial" w:cs="Arial"/>
          <w:sz w:val="24"/>
          <w:szCs w:val="24"/>
        </w:rPr>
        <w:t>на</w:t>
      </w:r>
      <w:proofErr w:type="gramEnd"/>
      <w:r w:rsidRPr="00CC1CAD">
        <w:rPr>
          <w:rFonts w:ascii="Arial" w:hAnsi="Arial" w:cs="Arial"/>
          <w:sz w:val="24"/>
          <w:szCs w:val="24"/>
        </w:rPr>
        <w:t>:</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проведение оценки технического состояния автомобильной дороги согласно пункту 27 приказа Минтранса России от 05.06.2019 № 167</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 xml:space="preserve">9) заявитель не внес плату в счет </w:t>
      </w:r>
      <w:proofErr w:type="gramStart"/>
      <w:r w:rsidRPr="00CC1CAD">
        <w:rPr>
          <w:rFonts w:ascii="Arial" w:hAnsi="Arial" w:cs="Arial"/>
          <w:sz w:val="24"/>
          <w:szCs w:val="24"/>
        </w:rPr>
        <w:t>возмещения вреда, причиняемого автомобильным дорогам тяжеловесным транспортным средством и не предоставил</w:t>
      </w:r>
      <w:proofErr w:type="gramEnd"/>
      <w:r w:rsidRPr="00CC1CAD">
        <w:rPr>
          <w:rFonts w:ascii="Arial" w:hAnsi="Arial" w:cs="Arial"/>
          <w:sz w:val="24"/>
          <w:szCs w:val="24"/>
        </w:rPr>
        <w:t xml:space="preserve"> копии платежных документов, подтверждающих такую оплату.</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12) отсутствует специальный проект, проект организации дорожного движения (при необходимости);</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13) крупногабаритная сельскохозяйственная техника (комбайн, трактор) в случае повторной подачи заявления в соответствии с подпунктом 5 пункта 9 приказа Минтранса России от 05.06.2019 № 167 является тяжеловесным транспортным средством.</w:t>
      </w:r>
    </w:p>
    <w:p w:rsidR="00606849" w:rsidRPr="00CC1CAD" w:rsidRDefault="00606849" w:rsidP="00606849">
      <w:pPr>
        <w:spacing w:after="0"/>
        <w:ind w:firstLine="540"/>
        <w:jc w:val="both"/>
        <w:rPr>
          <w:rFonts w:ascii="Arial" w:hAnsi="Arial" w:cs="Arial"/>
          <w:sz w:val="24"/>
          <w:szCs w:val="24"/>
        </w:rPr>
      </w:pPr>
      <w:r w:rsidRPr="00CC1CAD">
        <w:rPr>
          <w:rFonts w:ascii="Arial" w:hAnsi="Arial" w:cs="Arial"/>
          <w:sz w:val="24"/>
          <w:szCs w:val="24"/>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606849" w:rsidRPr="00CC1CAD" w:rsidRDefault="00606849" w:rsidP="00E409D2">
      <w:pPr>
        <w:spacing w:after="0"/>
        <w:ind w:firstLine="540"/>
        <w:jc w:val="both"/>
        <w:rPr>
          <w:rFonts w:ascii="Arial" w:hAnsi="Arial" w:cs="Arial"/>
          <w:sz w:val="24"/>
          <w:szCs w:val="24"/>
        </w:rPr>
      </w:pPr>
      <w:r w:rsidRPr="00CC1CAD">
        <w:rPr>
          <w:rFonts w:ascii="Arial" w:hAnsi="Arial" w:cs="Arial"/>
          <w:sz w:val="24"/>
          <w:szCs w:val="24"/>
        </w:rPr>
        <w:t xml:space="preserve">Уполномоченный орган в случае принятия решения об отказе в выдаче специального разрешения по основаниям, указанным в </w:t>
      </w:r>
      <w:hyperlink w:anchor="p236" w:history="1">
        <w:r w:rsidRPr="00CC1CAD">
          <w:rPr>
            <w:rStyle w:val="a4"/>
            <w:rFonts w:ascii="Arial" w:hAnsi="Arial" w:cs="Arial"/>
            <w:color w:val="auto"/>
            <w:sz w:val="24"/>
            <w:szCs w:val="24"/>
          </w:rPr>
          <w:t>подпунктах 1</w:t>
        </w:r>
      </w:hyperlink>
      <w:r w:rsidRPr="00CC1CAD">
        <w:rPr>
          <w:rFonts w:ascii="Arial" w:hAnsi="Arial" w:cs="Arial"/>
          <w:sz w:val="24"/>
          <w:szCs w:val="24"/>
        </w:rPr>
        <w:t xml:space="preserve"> - </w:t>
      </w:r>
      <w:hyperlink w:anchor="p239" w:history="1">
        <w:r w:rsidRPr="00CC1CAD">
          <w:rPr>
            <w:rStyle w:val="a4"/>
            <w:rFonts w:ascii="Arial" w:hAnsi="Arial" w:cs="Arial"/>
            <w:color w:val="auto"/>
            <w:sz w:val="24"/>
            <w:szCs w:val="24"/>
          </w:rPr>
          <w:t>4</w:t>
        </w:r>
      </w:hyperlink>
      <w:r w:rsidRPr="00CC1CAD">
        <w:rPr>
          <w:rFonts w:ascii="Arial" w:hAnsi="Arial" w:cs="Arial"/>
          <w:sz w:val="24"/>
          <w:szCs w:val="24"/>
        </w:rPr>
        <w:t xml:space="preserve"> настоящего пункта, посредством почтового отправления, электронной почты либо по телефону, </w:t>
      </w:r>
      <w:r w:rsidRPr="00CC1CAD">
        <w:rPr>
          <w:rFonts w:ascii="Arial" w:hAnsi="Arial" w:cs="Arial"/>
          <w:sz w:val="24"/>
          <w:szCs w:val="24"/>
        </w:rPr>
        <w:lastRenderedPageBreak/>
        <w:t>указанному в заявлении, информирует заявителя в течение четырех рабочих дней со дня регистрации заявления.</w:t>
      </w:r>
    </w:p>
    <w:p w:rsidR="00F80C9C" w:rsidRPr="00CC1CAD" w:rsidRDefault="00F80C9C" w:rsidP="00E409D2">
      <w:pPr>
        <w:shd w:val="clear" w:color="auto" w:fill="FFFFFF"/>
        <w:tabs>
          <w:tab w:val="left" w:pos="851"/>
        </w:tabs>
        <w:spacing w:after="0" w:line="240" w:lineRule="auto"/>
        <w:ind w:firstLine="567"/>
        <w:jc w:val="both"/>
        <w:rPr>
          <w:rFonts w:ascii="Arial" w:hAnsi="Arial" w:cs="Arial"/>
          <w:spacing w:val="-1"/>
          <w:sz w:val="24"/>
          <w:szCs w:val="24"/>
        </w:rPr>
      </w:pPr>
      <w:r w:rsidRPr="00CC1CAD">
        <w:rPr>
          <w:rFonts w:ascii="Arial" w:hAnsi="Arial" w:cs="Arial"/>
          <w:spacing w:val="-1"/>
          <w:sz w:val="24"/>
          <w:szCs w:val="24"/>
        </w:rPr>
        <w:t>2.15.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80C9C" w:rsidRPr="00CC1CAD" w:rsidRDefault="00F80C9C" w:rsidP="00E409D2">
      <w:pPr>
        <w:spacing w:after="0" w:line="240" w:lineRule="auto"/>
        <w:ind w:firstLine="567"/>
        <w:jc w:val="both"/>
        <w:rPr>
          <w:rFonts w:ascii="Arial" w:hAnsi="Arial" w:cs="Arial"/>
          <w:spacing w:val="-1"/>
          <w:sz w:val="24"/>
          <w:szCs w:val="24"/>
        </w:rPr>
      </w:pPr>
      <w:r w:rsidRPr="00CC1CAD">
        <w:rPr>
          <w:rFonts w:ascii="Arial" w:hAnsi="Arial" w:cs="Arial"/>
          <w:spacing w:val="-1"/>
          <w:sz w:val="24"/>
          <w:szCs w:val="24"/>
        </w:rPr>
        <w:t>2.16. Срок ожидания в очереди при подаче письменного запроса и при получении результата предоставления муниципальной услуги не должен превышать 20 минут.</w:t>
      </w:r>
    </w:p>
    <w:p w:rsidR="00F80C9C" w:rsidRPr="00CC1CAD" w:rsidRDefault="00F80C9C" w:rsidP="00E409D2">
      <w:pPr>
        <w:widowControl w:val="0"/>
        <w:autoSpaceDE w:val="0"/>
        <w:autoSpaceDN w:val="0"/>
        <w:adjustRightInd w:val="0"/>
        <w:spacing w:after="0" w:line="240" w:lineRule="auto"/>
        <w:ind w:firstLine="540"/>
        <w:jc w:val="both"/>
        <w:rPr>
          <w:rFonts w:ascii="Arial" w:hAnsi="Arial" w:cs="Arial"/>
          <w:sz w:val="24"/>
          <w:szCs w:val="24"/>
        </w:rPr>
      </w:pPr>
      <w:r w:rsidRPr="00CC1CAD">
        <w:rPr>
          <w:rFonts w:ascii="Arial" w:hAnsi="Arial" w:cs="Arial"/>
          <w:sz w:val="24"/>
          <w:szCs w:val="24"/>
        </w:rPr>
        <w:t xml:space="preserve"> 2.17.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F80C9C" w:rsidRPr="00CC1CAD" w:rsidRDefault="00F80C9C" w:rsidP="00E409D2">
      <w:pPr>
        <w:widowControl w:val="0"/>
        <w:autoSpaceDE w:val="0"/>
        <w:autoSpaceDN w:val="0"/>
        <w:adjustRightInd w:val="0"/>
        <w:spacing w:after="0" w:line="240" w:lineRule="auto"/>
        <w:ind w:firstLine="540"/>
        <w:jc w:val="both"/>
        <w:rPr>
          <w:rFonts w:ascii="Arial" w:hAnsi="Arial" w:cs="Arial"/>
          <w:sz w:val="24"/>
          <w:szCs w:val="24"/>
        </w:rPr>
      </w:pPr>
      <w:r w:rsidRPr="00CC1CAD">
        <w:rPr>
          <w:rFonts w:ascii="Arial" w:hAnsi="Arial" w:cs="Arial"/>
          <w:sz w:val="24"/>
          <w:szCs w:val="24"/>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При этом документы, предусмотренные </w:t>
      </w:r>
      <w:hyperlink w:anchor="Par92" w:history="1">
        <w:r w:rsidRPr="00CC1CAD">
          <w:rPr>
            <w:rFonts w:ascii="Arial" w:hAnsi="Arial" w:cs="Arial"/>
            <w:sz w:val="24"/>
            <w:szCs w:val="24"/>
          </w:rPr>
          <w:t>пунктом 2.7</w:t>
        </w:r>
      </w:hyperlink>
      <w:r w:rsidRPr="00CC1CAD">
        <w:rPr>
          <w:rFonts w:ascii="Arial" w:hAnsi="Arial" w:cs="Arial"/>
          <w:sz w:val="24"/>
          <w:szCs w:val="24"/>
        </w:rPr>
        <w:t xml:space="preserve"> настоящего Регламента, обязанность по представлению </w:t>
      </w:r>
      <w:proofErr w:type="gramStart"/>
      <w:r w:rsidRPr="00CC1CAD">
        <w:rPr>
          <w:rFonts w:ascii="Arial" w:hAnsi="Arial" w:cs="Arial"/>
          <w:sz w:val="24"/>
          <w:szCs w:val="24"/>
        </w:rPr>
        <w:t>которых</w:t>
      </w:r>
      <w:proofErr w:type="gramEnd"/>
      <w:r w:rsidRPr="00CC1CAD">
        <w:rPr>
          <w:rFonts w:ascii="Arial" w:hAnsi="Arial" w:cs="Arial"/>
          <w:sz w:val="24"/>
          <w:szCs w:val="24"/>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4" w:history="1">
        <w:r w:rsidRPr="00CC1CAD">
          <w:rPr>
            <w:rFonts w:ascii="Arial" w:hAnsi="Arial" w:cs="Arial"/>
            <w:sz w:val="24"/>
            <w:szCs w:val="24"/>
          </w:rPr>
          <w:t>постановления</w:t>
        </w:r>
      </w:hyperlink>
      <w:r w:rsidRPr="00CC1CAD">
        <w:rPr>
          <w:rFonts w:ascii="Arial" w:hAnsi="Arial" w:cs="Arial"/>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80C9C" w:rsidRPr="00CC1CAD" w:rsidRDefault="00F80C9C" w:rsidP="00E409D2">
      <w:pPr>
        <w:widowControl w:val="0"/>
        <w:autoSpaceDE w:val="0"/>
        <w:autoSpaceDN w:val="0"/>
        <w:adjustRightInd w:val="0"/>
        <w:spacing w:after="0" w:line="240" w:lineRule="auto"/>
        <w:ind w:firstLine="540"/>
        <w:jc w:val="both"/>
        <w:rPr>
          <w:rFonts w:ascii="Arial" w:hAnsi="Arial" w:cs="Arial"/>
          <w:sz w:val="24"/>
          <w:szCs w:val="24"/>
        </w:rPr>
      </w:pPr>
      <w:r w:rsidRPr="00CC1CAD">
        <w:rPr>
          <w:rFonts w:ascii="Arial" w:hAnsi="Arial" w:cs="Arial"/>
          <w:sz w:val="24"/>
          <w:szCs w:val="24"/>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F80C9C" w:rsidRPr="00CC1CAD" w:rsidRDefault="00F80C9C" w:rsidP="00E409D2">
      <w:pPr>
        <w:widowControl w:val="0"/>
        <w:autoSpaceDE w:val="0"/>
        <w:autoSpaceDN w:val="0"/>
        <w:adjustRightInd w:val="0"/>
        <w:spacing w:after="0" w:line="240" w:lineRule="auto"/>
        <w:ind w:firstLine="540"/>
        <w:jc w:val="both"/>
        <w:rPr>
          <w:rFonts w:ascii="Arial" w:hAnsi="Arial" w:cs="Arial"/>
          <w:sz w:val="24"/>
          <w:szCs w:val="24"/>
        </w:rPr>
      </w:pPr>
      <w:r w:rsidRPr="00CC1CAD">
        <w:rPr>
          <w:rFonts w:ascii="Arial" w:hAnsi="Arial" w:cs="Arial"/>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F80C9C" w:rsidRPr="00CC1CAD" w:rsidRDefault="00F80C9C" w:rsidP="00E409D2">
      <w:pPr>
        <w:widowControl w:val="0"/>
        <w:autoSpaceDE w:val="0"/>
        <w:autoSpaceDN w:val="0"/>
        <w:adjustRightInd w:val="0"/>
        <w:spacing w:after="0" w:line="240" w:lineRule="auto"/>
        <w:ind w:firstLine="540"/>
        <w:jc w:val="both"/>
        <w:rPr>
          <w:rFonts w:ascii="Arial" w:hAnsi="Arial" w:cs="Arial"/>
          <w:sz w:val="24"/>
          <w:szCs w:val="24"/>
        </w:rPr>
      </w:pPr>
      <w:r w:rsidRPr="00CC1CAD">
        <w:rPr>
          <w:rFonts w:ascii="Arial" w:hAnsi="Arial" w:cs="Arial"/>
          <w:sz w:val="24"/>
          <w:szCs w:val="24"/>
        </w:rPr>
        <w:t>2.18. Информацию о ходе рассмотрения заявления о предоставлении муниципальной услуги заявитель может получить на Портале в разделе "Мониторинг хода предоставления муниципальной услуги".</w:t>
      </w:r>
    </w:p>
    <w:p w:rsidR="00F80C9C" w:rsidRPr="00CC1CAD" w:rsidRDefault="00F80C9C" w:rsidP="00F80C9C">
      <w:pPr>
        <w:spacing w:before="120" w:line="240" w:lineRule="auto"/>
        <w:ind w:left="1440"/>
        <w:jc w:val="center"/>
        <w:rPr>
          <w:rFonts w:ascii="Arial" w:hAnsi="Arial" w:cs="Arial"/>
          <w:bCs/>
          <w:sz w:val="24"/>
          <w:szCs w:val="24"/>
        </w:rPr>
      </w:pPr>
      <w:r w:rsidRPr="00CC1CAD">
        <w:rPr>
          <w:rFonts w:ascii="Arial" w:hAnsi="Arial" w:cs="Arial"/>
          <w:bCs/>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0C9C" w:rsidRPr="00CC1CAD" w:rsidRDefault="00F80C9C" w:rsidP="00F80C9C">
      <w:pPr>
        <w:spacing w:after="0" w:line="240" w:lineRule="auto"/>
        <w:ind w:firstLine="567"/>
        <w:jc w:val="both"/>
        <w:rPr>
          <w:rFonts w:ascii="Arial" w:hAnsi="Arial" w:cs="Arial"/>
          <w:sz w:val="24"/>
          <w:szCs w:val="24"/>
        </w:rPr>
      </w:pPr>
      <w:r w:rsidRPr="00CC1CAD">
        <w:rPr>
          <w:rFonts w:ascii="Arial" w:hAnsi="Arial" w:cs="Arial"/>
          <w:sz w:val="24"/>
          <w:szCs w:val="24"/>
        </w:rPr>
        <w:t>3.1.Организация предоставления муниципальной услуги включает в себя следующие административные процедуры:</w:t>
      </w:r>
    </w:p>
    <w:p w:rsidR="00F80C9C" w:rsidRPr="00CC1CAD" w:rsidRDefault="00F80C9C" w:rsidP="00F80C9C">
      <w:pPr>
        <w:spacing w:after="0" w:line="240" w:lineRule="auto"/>
        <w:ind w:firstLine="567"/>
        <w:jc w:val="both"/>
        <w:rPr>
          <w:rFonts w:ascii="Arial" w:hAnsi="Arial" w:cs="Arial"/>
          <w:sz w:val="24"/>
          <w:szCs w:val="24"/>
        </w:rPr>
      </w:pPr>
      <w:r w:rsidRPr="00CC1CAD">
        <w:rPr>
          <w:rFonts w:ascii="Arial" w:hAnsi="Arial" w:cs="Arial"/>
          <w:sz w:val="24"/>
          <w:szCs w:val="24"/>
        </w:rPr>
        <w:t>- прием, регистрацию заявления;</w:t>
      </w:r>
    </w:p>
    <w:p w:rsidR="00F80C9C" w:rsidRPr="00CC1CAD" w:rsidRDefault="00F80C9C" w:rsidP="00F80C9C">
      <w:pPr>
        <w:shd w:val="clear" w:color="auto" w:fill="FFFFFF"/>
        <w:spacing w:after="0" w:line="240" w:lineRule="auto"/>
        <w:ind w:firstLine="567"/>
        <w:jc w:val="both"/>
        <w:rPr>
          <w:rFonts w:ascii="Arial" w:hAnsi="Arial" w:cs="Arial"/>
          <w:spacing w:val="-1"/>
          <w:sz w:val="24"/>
          <w:szCs w:val="24"/>
        </w:rPr>
      </w:pPr>
      <w:r w:rsidRPr="00CC1CAD">
        <w:rPr>
          <w:rFonts w:ascii="Arial" w:hAnsi="Arial" w:cs="Arial"/>
          <w:sz w:val="24"/>
          <w:szCs w:val="24"/>
        </w:rPr>
        <w:t>- анализ тематики поступившего заявления;</w:t>
      </w:r>
    </w:p>
    <w:p w:rsidR="00F80C9C" w:rsidRPr="00CC1CAD" w:rsidRDefault="00F80C9C" w:rsidP="00F80C9C">
      <w:pPr>
        <w:shd w:val="clear" w:color="auto" w:fill="FFFFFF"/>
        <w:spacing w:after="0" w:line="240" w:lineRule="auto"/>
        <w:ind w:firstLine="567"/>
        <w:jc w:val="both"/>
        <w:rPr>
          <w:rFonts w:ascii="Arial" w:hAnsi="Arial" w:cs="Arial"/>
          <w:spacing w:val="-3"/>
          <w:sz w:val="24"/>
          <w:szCs w:val="24"/>
        </w:rPr>
      </w:pPr>
      <w:r w:rsidRPr="00CC1CAD">
        <w:rPr>
          <w:rFonts w:ascii="Arial" w:hAnsi="Arial" w:cs="Arial"/>
          <w:spacing w:val="-3"/>
          <w:sz w:val="24"/>
          <w:szCs w:val="24"/>
        </w:rPr>
        <w:t>- подготовку разрешения;</w:t>
      </w:r>
    </w:p>
    <w:p w:rsidR="00F80C9C" w:rsidRPr="00CC1CAD" w:rsidRDefault="00F80C9C" w:rsidP="00F80C9C">
      <w:pPr>
        <w:shd w:val="clear" w:color="auto" w:fill="FFFFFF"/>
        <w:spacing w:after="0" w:line="240" w:lineRule="auto"/>
        <w:ind w:firstLine="567"/>
        <w:jc w:val="both"/>
        <w:rPr>
          <w:rFonts w:ascii="Arial" w:hAnsi="Arial" w:cs="Arial"/>
          <w:spacing w:val="-3"/>
          <w:sz w:val="24"/>
          <w:szCs w:val="24"/>
        </w:rPr>
      </w:pPr>
      <w:r w:rsidRPr="00CC1CAD">
        <w:rPr>
          <w:rFonts w:ascii="Arial" w:hAnsi="Arial" w:cs="Arial"/>
          <w:spacing w:val="-3"/>
          <w:sz w:val="24"/>
          <w:szCs w:val="24"/>
        </w:rPr>
        <w:t xml:space="preserve">- направление ответа заявителю. </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3.2. Уполномоченный орган в день получения заявления проверяет правильность заполнения заявления, наличие документов и сведений, указанных в пункте 2.7 настоящего Административного регламента, и регистрирует его в журнале регистрации заявлений и выдачи специальных разрешений, содержащем следующие сведения: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дата получения и регистрационный номер заявления;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наименование заявителя, его место нахождения и телефон;</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-тип, марка, модель транспортного средства, государственный регистрационный знак автомобиля, прицепа или полуприцепа;</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xml:space="preserve">-маршрут перевозки </w:t>
      </w:r>
      <w:r w:rsidRPr="00CC1CAD">
        <w:rPr>
          <w:rFonts w:ascii="Arial" w:hAnsi="Arial" w:cs="Arial"/>
          <w:bCs/>
          <w:sz w:val="24"/>
          <w:szCs w:val="24"/>
        </w:rPr>
        <w:t xml:space="preserve"> тяжеловесных и (или) крупногабаритных грузов</w:t>
      </w:r>
      <w:r w:rsidRPr="00CC1CAD">
        <w:rPr>
          <w:rFonts w:ascii="Arial" w:hAnsi="Arial" w:cs="Arial"/>
          <w:sz w:val="24"/>
          <w:szCs w:val="24"/>
        </w:rPr>
        <w:t>;</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номер и дата выдачи специального разрешения;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срок действия специального разрешения;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lastRenderedPageBreak/>
        <w:t>- подпись должностного лица, выдавшего специальное разрешение;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дата получения, Ф.И.О., наименование должности, подпись лица, получившего специальное разрешение;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дата, номер и причина отказа в рассмотрении заявления.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Заявление в электронном виде регистрируется информационной системой.</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Датой приема указанного заявления является дата его регистрации в информационной системе.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3.3. В течение 3 рабочих дней с момента регистрации заявления уполномоченный орган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w:t>
      </w:r>
      <w:r w:rsidRPr="00CC1CAD">
        <w:rPr>
          <w:rFonts w:ascii="Arial" w:hAnsi="Arial" w:cs="Arial"/>
          <w:bCs/>
          <w:sz w:val="24"/>
          <w:szCs w:val="24"/>
        </w:rPr>
        <w:t xml:space="preserve">  тяжеловесного и (или) крупногабаритного груза </w:t>
      </w:r>
      <w:r w:rsidRPr="00CC1CAD">
        <w:rPr>
          <w:rFonts w:ascii="Arial" w:hAnsi="Arial" w:cs="Arial"/>
          <w:sz w:val="24"/>
          <w:szCs w:val="24"/>
        </w:rPr>
        <w:t>и принимает одно из следующих решений:</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3.3.1. Выдать специальное разрешение.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3.3.2. Отказать в выдаче специального разрешения.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3.4. Решение о выдаче специального разрешения или об отказе в его выдаче принимается уполномоченным органом в течение 2 рабочих дней.</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3.5. Специальное разрешение оформляется уполномоченным органом в течение одного 1 дня с момента принятия решения о выдаче специального разрешения.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3.6. Уполномоченный орган, принявший решение об отказе в выдаче специального разрешения, обязан в течение 1 рабочего дня со дня принятия такого решения проинформировать о нем заявителя в письменной форме.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3.7. Уполномоченный орган ведет реестр выданных специальных разрешений, в котором указываются: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1) наименование органа, выдавшего специальное разрешение;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2)  установленный маршрут перевозки и условия движения по нему;</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 наименование, организационно-правовая  форма, место нахождения грузоотправителя и грузополучателя;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4) сведения о перевозчике:</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-наименование, организационно-правовая форма и место нахождения – для юридического лица;</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-фамилия, имя, отчество, место жительства, данные документа, удостоверяющего личность - для физического лица.</w:t>
      </w:r>
    </w:p>
    <w:p w:rsidR="00F80C9C" w:rsidRPr="00CC1CAD" w:rsidRDefault="00F80C9C" w:rsidP="00F80C9C">
      <w:pPr>
        <w:widowControl w:val="0"/>
        <w:autoSpaceDE w:val="0"/>
        <w:autoSpaceDN w:val="0"/>
        <w:adjustRightInd w:val="0"/>
        <w:spacing w:after="0" w:line="240" w:lineRule="auto"/>
        <w:ind w:right="638" w:firstLine="567"/>
        <w:jc w:val="both"/>
        <w:rPr>
          <w:rFonts w:ascii="Arial" w:hAnsi="Arial" w:cs="Arial"/>
          <w:sz w:val="24"/>
          <w:szCs w:val="24"/>
        </w:rPr>
      </w:pPr>
      <w:r w:rsidRPr="00CC1CAD">
        <w:rPr>
          <w:rFonts w:ascii="Arial" w:hAnsi="Arial" w:cs="Arial"/>
          <w:sz w:val="24"/>
          <w:szCs w:val="24"/>
        </w:rPr>
        <w:t>5) тип, модель, марка транспортного средства, государственный регистрационный знак автомобиля, прицепа или полуприцепа;</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6) номер специального разрешения;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7) дата выдачи и срок действия специального разрешения.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3.8. Передача специального разрешения третьим лицам запрещается.</w:t>
      </w:r>
    </w:p>
    <w:p w:rsidR="00F80C9C" w:rsidRPr="00CC1CAD" w:rsidRDefault="00F80C9C"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3.9.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уполномоченный орган подается заявление о переоформлении специального разрешения с приложением документов, подтверждающих указанные изменения.</w:t>
      </w:r>
    </w:p>
    <w:p w:rsidR="00F80C9C" w:rsidRPr="00CC1CAD" w:rsidRDefault="00E409D2" w:rsidP="00F80C9C">
      <w:pPr>
        <w:widowControl w:val="0"/>
        <w:autoSpaceDE w:val="0"/>
        <w:autoSpaceDN w:val="0"/>
        <w:adjustRightInd w:val="0"/>
        <w:spacing w:after="0" w:line="240" w:lineRule="auto"/>
        <w:ind w:firstLine="567"/>
        <w:jc w:val="both"/>
        <w:rPr>
          <w:rFonts w:ascii="Arial" w:hAnsi="Arial" w:cs="Arial"/>
          <w:sz w:val="24"/>
          <w:szCs w:val="24"/>
        </w:rPr>
      </w:pPr>
      <w:r w:rsidRPr="00CC1CAD">
        <w:rPr>
          <w:rFonts w:ascii="Arial" w:hAnsi="Arial" w:cs="Arial"/>
          <w:sz w:val="24"/>
          <w:szCs w:val="24"/>
        </w:rPr>
        <w:t xml:space="preserve">3.10. </w:t>
      </w:r>
      <w:r w:rsidR="00F80C9C" w:rsidRPr="00CC1CAD">
        <w:rPr>
          <w:rFonts w:ascii="Arial" w:hAnsi="Arial" w:cs="Arial"/>
          <w:sz w:val="24"/>
          <w:szCs w:val="24"/>
        </w:rPr>
        <w:t>Специальное разрешение переоформляется уполномоченным органом в течение трех рабочих дней с момента принятия заявления.</w:t>
      </w:r>
    </w:p>
    <w:p w:rsidR="00F80C9C" w:rsidRPr="00CC1CAD" w:rsidRDefault="00E409D2" w:rsidP="00F80C9C">
      <w:pPr>
        <w:pStyle w:val="a3"/>
        <w:spacing w:after="0" w:line="240" w:lineRule="auto"/>
        <w:ind w:left="0"/>
        <w:jc w:val="both"/>
        <w:rPr>
          <w:rFonts w:ascii="Arial" w:hAnsi="Arial" w:cs="Arial"/>
          <w:color w:val="000000"/>
          <w:sz w:val="24"/>
          <w:szCs w:val="24"/>
          <w:u w:val="single"/>
        </w:rPr>
      </w:pPr>
      <w:r w:rsidRPr="00CC1CAD">
        <w:rPr>
          <w:rFonts w:ascii="Arial" w:hAnsi="Arial" w:cs="Arial"/>
          <w:color w:val="000000"/>
          <w:sz w:val="24"/>
          <w:szCs w:val="24"/>
          <w:u w:val="single"/>
        </w:rPr>
        <w:t xml:space="preserve">     </w:t>
      </w:r>
      <w:r w:rsidR="00F80C9C" w:rsidRPr="00CC1CAD">
        <w:rPr>
          <w:rFonts w:ascii="Arial" w:hAnsi="Arial" w:cs="Arial"/>
          <w:color w:val="000000"/>
          <w:sz w:val="24"/>
          <w:szCs w:val="24"/>
          <w:u w:val="single"/>
        </w:rPr>
        <w:t>Формирование и направление межведомственных запросов в органы и организации, участвующие в предоставлении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3.11. От имени органа, предоставляющего муниципальную услугу, запросы подписывает Глава </w:t>
      </w:r>
      <w:r w:rsidR="0092106F" w:rsidRPr="00CC1CAD">
        <w:rPr>
          <w:rFonts w:ascii="Arial" w:hAnsi="Arial" w:cs="Arial"/>
          <w:color w:val="000000"/>
          <w:sz w:val="24"/>
          <w:szCs w:val="24"/>
        </w:rPr>
        <w:t>Ояшинского</w:t>
      </w:r>
      <w:r w:rsidRPr="00CC1CAD">
        <w:rPr>
          <w:rFonts w:ascii="Arial" w:hAnsi="Arial" w:cs="Arial"/>
          <w:color w:val="000000"/>
          <w:sz w:val="24"/>
          <w:szCs w:val="24"/>
        </w:rPr>
        <w:t xml:space="preserve">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w:t>
      </w:r>
      <w:r w:rsidR="0092106F" w:rsidRPr="00CC1CAD">
        <w:rPr>
          <w:rFonts w:ascii="Arial" w:hAnsi="Arial" w:cs="Arial"/>
          <w:color w:val="000000"/>
          <w:sz w:val="24"/>
          <w:szCs w:val="24"/>
        </w:rPr>
        <w:t>Ояшинского</w:t>
      </w:r>
      <w:r w:rsidRPr="00CC1CAD">
        <w:rPr>
          <w:rFonts w:ascii="Arial" w:hAnsi="Arial" w:cs="Arial"/>
          <w:color w:val="000000"/>
          <w:sz w:val="24"/>
          <w:szCs w:val="24"/>
        </w:rPr>
        <w:t xml:space="preserve"> сельсовета Болотнинского района.</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lastRenderedPageBreak/>
        <w:t xml:space="preserve">3.12. Глава </w:t>
      </w:r>
      <w:r w:rsidR="0092106F" w:rsidRPr="00CC1CAD">
        <w:rPr>
          <w:rFonts w:ascii="Arial" w:hAnsi="Arial" w:cs="Arial"/>
          <w:color w:val="000000"/>
          <w:sz w:val="24"/>
          <w:szCs w:val="24"/>
        </w:rPr>
        <w:t>Ояшинского</w:t>
      </w:r>
      <w:r w:rsidRPr="00CC1CAD">
        <w:rPr>
          <w:rFonts w:ascii="Arial" w:hAnsi="Arial" w:cs="Arial"/>
          <w:color w:val="000000"/>
          <w:sz w:val="24"/>
          <w:szCs w:val="24"/>
        </w:rPr>
        <w:t xml:space="preserve">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3.14. Запрос должен содержать следующие сведения: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1) Наименование органа, направляющего требование о предоставлении документов и (или) информации.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2)  Наименование органа (организации), в адрес которого направляется требование о предоставлении документов и (или) информации.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6)  Контактную информацию для направления ответа на требование.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7) Дату направления требования и срок ожидаемого ответа на требование.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3.15.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3.16. Запрос формируется в соответствии с административным регламентом предоставления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3.17. Запрос может быть сформирован в электронном виде.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3.18.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1) Оформляют запросы в соответствии с настоящим административным регламентом предоставления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2) Подписывают (передают на подпись уполномоченному должностному лицу) оформленные запросы.</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3) Регистрируют запросы в установленном порядке.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4) Направляют запросы в органы (организации), в распоряжении которых находятся документы и информация.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3.19.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lastRenderedPageBreak/>
        <w:t xml:space="preserve">3.20. </w:t>
      </w:r>
      <w:proofErr w:type="gramStart"/>
      <w:r w:rsidRPr="00CC1CAD">
        <w:rPr>
          <w:rFonts w:ascii="Arial" w:hAnsi="Arial" w:cs="Arial"/>
          <w:color w:val="000000"/>
          <w:sz w:val="24"/>
          <w:szCs w:val="24"/>
        </w:rPr>
        <w:t>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roofErr w:type="gramEnd"/>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3.21.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3.22. В случае, когда нормативными правовыми актами Российской Федерации, </w:t>
      </w:r>
      <w:r w:rsidR="0092106F" w:rsidRPr="00CC1CAD">
        <w:rPr>
          <w:rFonts w:ascii="Arial" w:hAnsi="Arial" w:cs="Arial"/>
          <w:color w:val="000000"/>
          <w:sz w:val="24"/>
          <w:szCs w:val="24"/>
        </w:rPr>
        <w:t>Ояшинского</w:t>
      </w:r>
      <w:r w:rsidRPr="00CC1CAD">
        <w:rPr>
          <w:rFonts w:ascii="Arial" w:hAnsi="Arial" w:cs="Arial"/>
          <w:color w:val="000000"/>
          <w:sz w:val="24"/>
          <w:szCs w:val="24"/>
        </w:rPr>
        <w:t xml:space="preserve">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CC1CAD">
        <w:rPr>
          <w:rFonts w:ascii="Arial" w:hAnsi="Arial" w:cs="Arial"/>
          <w:color w:val="000000"/>
          <w:sz w:val="24"/>
          <w:szCs w:val="24"/>
        </w:rPr>
        <w:tab/>
        <w:t>Согласие может быть направлено в виде: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а) документа, сформированного на бумажном носителе (оригинал согласия);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в) электронного документа, подписанного электронной подписью уполномоченного должностного лица;</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г) электронного образа документа, сформированного на бумажном носителе.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xml:space="preserve">     3.23 Направление запросов осуществляется следующими способами: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Почтовым отправлением.</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Курьером, под расписку.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С использованием единой системы межведомственного электронного взаимодействия.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Иными способами, которые не противоречат законодательству.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3.24.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3.25. Использование единой системы межведомственного электронного взаимодействия осуществляется в установленном порядке.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3.26.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3.27. </w:t>
      </w:r>
      <w:proofErr w:type="gramStart"/>
      <w:r w:rsidRPr="00CC1CAD">
        <w:rPr>
          <w:rFonts w:ascii="Arial" w:hAnsi="Arial" w:cs="Arial"/>
          <w:color w:val="000000"/>
          <w:sz w:val="24"/>
          <w:szCs w:val="24"/>
        </w:rPr>
        <w:t>При формировании запроса в электронном виде в случае, предусмотрено п. 4.16.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roofErr w:type="gramEnd"/>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3.28.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3.29. При направлении запроса почтовым отправлением или курьером согласие заявителя, предусмотренное п. 3.15. настоящего административного регламента, направляется в форме документа, сформированного на бумажном носителе </w:t>
      </w:r>
      <w:r w:rsidRPr="00CC1CAD">
        <w:rPr>
          <w:rFonts w:ascii="Arial" w:hAnsi="Arial" w:cs="Arial"/>
          <w:color w:val="000000"/>
          <w:sz w:val="24"/>
          <w:szCs w:val="24"/>
        </w:rPr>
        <w:lastRenderedPageBreak/>
        <w:t>(оригинала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3.30.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3.31.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w:t>
      </w:r>
      <w:r w:rsidR="0092106F" w:rsidRPr="00CC1CAD">
        <w:rPr>
          <w:rFonts w:ascii="Arial" w:hAnsi="Arial" w:cs="Arial"/>
          <w:color w:val="000000"/>
          <w:sz w:val="24"/>
          <w:szCs w:val="24"/>
        </w:rPr>
        <w:t>Ояшинского</w:t>
      </w:r>
      <w:r w:rsidRPr="00CC1CAD">
        <w:rPr>
          <w:rFonts w:ascii="Arial" w:hAnsi="Arial" w:cs="Arial"/>
          <w:color w:val="000000"/>
          <w:sz w:val="24"/>
          <w:szCs w:val="24"/>
        </w:rPr>
        <w:t xml:space="preserve"> сельсовета Болотнинского района, в том числе административным регламентом предоставления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3.32. </w:t>
      </w:r>
      <w:proofErr w:type="gramStart"/>
      <w:r w:rsidRPr="00CC1CAD">
        <w:rPr>
          <w:rFonts w:ascii="Arial" w:hAnsi="Arial" w:cs="Arial"/>
          <w:color w:val="000000"/>
          <w:sz w:val="24"/>
          <w:szCs w:val="24"/>
        </w:rPr>
        <w:t>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w:t>
      </w:r>
      <w:proofErr w:type="gramEnd"/>
      <w:r w:rsidRPr="00CC1CAD">
        <w:rPr>
          <w:rFonts w:ascii="Arial" w:hAnsi="Arial" w:cs="Arial"/>
          <w:color w:val="000000"/>
          <w:sz w:val="24"/>
          <w:szCs w:val="24"/>
        </w:rPr>
        <w:t xml:space="preserve"> или информация.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3.33. Ответ на запрос регистрируется в установленном порядке.</w:t>
      </w:r>
    </w:p>
    <w:p w:rsidR="00F80C9C" w:rsidRPr="00CC1CAD" w:rsidRDefault="00F80C9C" w:rsidP="00F80C9C">
      <w:pPr>
        <w:spacing w:after="0" w:line="240" w:lineRule="auto"/>
        <w:jc w:val="both"/>
        <w:rPr>
          <w:rFonts w:ascii="Arial" w:hAnsi="Arial" w:cs="Arial"/>
          <w:color w:val="000000"/>
          <w:sz w:val="24"/>
          <w:szCs w:val="24"/>
        </w:rPr>
      </w:pPr>
      <w:r w:rsidRPr="00CC1CAD">
        <w:rPr>
          <w:rFonts w:ascii="Arial" w:hAnsi="Arial" w:cs="Arial"/>
          <w:color w:val="000000"/>
          <w:sz w:val="24"/>
          <w:szCs w:val="24"/>
        </w:rPr>
        <w:t xml:space="preserve">         3.34.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3.35.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3.36.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3.37.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3.38. Ответ на запрос, сформированный в виде документа на бумажном носителе, заверяется печатью органа, предоставляющего муниципальную услугу.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3.39. Сформированный ответ на запрос направляется в орган (организацию), направивший запрос, одним из следующих способов:</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почтовым отправлением;</w:t>
      </w:r>
    </w:p>
    <w:p w:rsidR="00F80C9C" w:rsidRPr="00CC1CAD" w:rsidRDefault="00F80C9C" w:rsidP="00F80C9C">
      <w:pPr>
        <w:tabs>
          <w:tab w:val="left" w:pos="708"/>
          <w:tab w:val="left" w:pos="1416"/>
          <w:tab w:val="left" w:pos="2124"/>
          <w:tab w:val="left" w:pos="2832"/>
          <w:tab w:val="left" w:pos="3540"/>
          <w:tab w:val="left" w:pos="5396"/>
        </w:tabs>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курьером, под расписку;</w:t>
      </w:r>
      <w:r w:rsidRPr="00CC1CAD">
        <w:rPr>
          <w:rFonts w:ascii="Arial" w:hAnsi="Arial" w:cs="Arial"/>
          <w:color w:val="000000"/>
          <w:sz w:val="24"/>
          <w:szCs w:val="24"/>
        </w:rPr>
        <w:tab/>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с использованием единой системы межведомственного электронного взаимодействия;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иными способами, которые не противоречат законодательству.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xml:space="preserve">  3.40.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xml:space="preserve">   3.41. Если орган, предоставляющий муниципальную услугу, и орган (организация), направивший запрос, подключены к единой системе </w:t>
      </w:r>
      <w:r w:rsidRPr="00CC1CAD">
        <w:rPr>
          <w:rFonts w:ascii="Arial" w:hAnsi="Arial" w:cs="Arial"/>
          <w:color w:val="000000"/>
          <w:sz w:val="24"/>
          <w:szCs w:val="24"/>
        </w:rPr>
        <w:lastRenderedPageBreak/>
        <w:t>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ab/>
        <w:t xml:space="preserve">    3.42. Использование единой системы межведомственного электронного взаимодействия осуществляется в установленном порядке.</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3.43.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3.44.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3.45. Течение срока ответа на запрос начинается со дня поступления запроса в орган, предоставляющий муниципальную услугу</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3.46.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F80C9C" w:rsidRPr="00CC1CAD" w:rsidRDefault="00F80C9C" w:rsidP="00F80C9C">
      <w:pPr>
        <w:spacing w:after="0" w:line="240" w:lineRule="auto"/>
        <w:ind w:firstLine="567"/>
        <w:jc w:val="both"/>
        <w:rPr>
          <w:rFonts w:ascii="Arial" w:hAnsi="Arial" w:cs="Arial"/>
          <w:color w:val="000000"/>
          <w:sz w:val="24"/>
          <w:szCs w:val="24"/>
        </w:rPr>
      </w:pPr>
      <w:r w:rsidRPr="00CC1CAD">
        <w:rPr>
          <w:rFonts w:ascii="Arial" w:hAnsi="Arial" w:cs="Arial"/>
          <w:color w:val="000000"/>
          <w:sz w:val="24"/>
          <w:szCs w:val="24"/>
        </w:rPr>
        <w:t xml:space="preserve">  3.47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F80C9C" w:rsidRPr="00CC1CAD" w:rsidRDefault="00F80C9C" w:rsidP="00F80C9C">
      <w:pPr>
        <w:pStyle w:val="2"/>
        <w:tabs>
          <w:tab w:val="left" w:pos="1620"/>
        </w:tabs>
        <w:ind w:left="567"/>
        <w:rPr>
          <w:rFonts w:ascii="Arial" w:hAnsi="Arial" w:cs="Arial"/>
        </w:rPr>
      </w:pPr>
    </w:p>
    <w:p w:rsidR="00F80C9C" w:rsidRPr="00CC1CAD" w:rsidRDefault="00F80C9C" w:rsidP="00F80C9C">
      <w:pPr>
        <w:pStyle w:val="2"/>
        <w:tabs>
          <w:tab w:val="left" w:pos="1620"/>
        </w:tabs>
        <w:ind w:left="567"/>
        <w:jc w:val="center"/>
        <w:rPr>
          <w:rFonts w:ascii="Arial" w:hAnsi="Arial" w:cs="Arial"/>
        </w:rPr>
      </w:pPr>
      <w:r w:rsidRPr="00CC1CAD">
        <w:rPr>
          <w:rFonts w:ascii="Arial" w:hAnsi="Arial" w:cs="Arial"/>
        </w:rPr>
        <w:t xml:space="preserve">4.ФОРМЫ </w:t>
      </w:r>
      <w:proofErr w:type="gramStart"/>
      <w:r w:rsidRPr="00CC1CAD">
        <w:rPr>
          <w:rFonts w:ascii="Arial" w:hAnsi="Arial" w:cs="Arial"/>
        </w:rPr>
        <w:t>КОНТРОЛЯ ЗА</w:t>
      </w:r>
      <w:proofErr w:type="gramEnd"/>
      <w:r w:rsidRPr="00CC1CAD">
        <w:rPr>
          <w:rFonts w:ascii="Arial" w:hAnsi="Arial" w:cs="Arial"/>
        </w:rPr>
        <w:t xml:space="preserve"> ИСПОЛНЕНИЕМ АДМИНИСТРАТИВНОГО РЕГЛАМЕНТА</w:t>
      </w:r>
    </w:p>
    <w:p w:rsidR="00F80C9C" w:rsidRPr="00CC1CAD" w:rsidRDefault="00F80C9C" w:rsidP="00F80C9C">
      <w:pPr>
        <w:pStyle w:val="2"/>
        <w:tabs>
          <w:tab w:val="left" w:pos="1620"/>
        </w:tabs>
        <w:ind w:left="567"/>
        <w:jc w:val="center"/>
        <w:rPr>
          <w:rFonts w:ascii="Arial" w:hAnsi="Arial" w:cs="Arial"/>
        </w:rPr>
      </w:pPr>
    </w:p>
    <w:p w:rsidR="00F80C9C" w:rsidRPr="00CC1CAD" w:rsidRDefault="00F80C9C" w:rsidP="009D02F5">
      <w:pPr>
        <w:shd w:val="clear" w:color="auto" w:fill="FFFFFF"/>
        <w:spacing w:after="0" w:line="240" w:lineRule="auto"/>
        <w:ind w:right="19" w:firstLine="567"/>
        <w:jc w:val="both"/>
        <w:rPr>
          <w:rFonts w:ascii="Arial" w:hAnsi="Arial" w:cs="Arial"/>
          <w:sz w:val="24"/>
          <w:szCs w:val="24"/>
        </w:rPr>
      </w:pPr>
      <w:r w:rsidRPr="00CC1CAD">
        <w:rPr>
          <w:rFonts w:ascii="Arial" w:hAnsi="Arial" w:cs="Arial"/>
          <w:sz w:val="24"/>
          <w:szCs w:val="24"/>
        </w:rPr>
        <w:t xml:space="preserve">4.1. Текущий контроль над соблюдением последовательности действий, определенных административным регламентом, осуществляется заместителем главы администрации </w:t>
      </w:r>
      <w:r w:rsidR="0092106F" w:rsidRPr="00CC1CAD">
        <w:rPr>
          <w:rFonts w:ascii="Arial" w:hAnsi="Arial" w:cs="Arial"/>
          <w:sz w:val="24"/>
          <w:szCs w:val="24"/>
        </w:rPr>
        <w:t>Ояшинского</w:t>
      </w:r>
      <w:r w:rsidRPr="00CC1CAD">
        <w:rPr>
          <w:rFonts w:ascii="Arial" w:hAnsi="Arial" w:cs="Arial"/>
          <w:sz w:val="24"/>
          <w:szCs w:val="24"/>
        </w:rPr>
        <w:t xml:space="preserve"> сельсовета, координирующим соответствующее направление деятельности.</w:t>
      </w:r>
    </w:p>
    <w:p w:rsidR="00F80C9C" w:rsidRPr="00CC1CAD" w:rsidRDefault="00F80C9C" w:rsidP="009D02F5">
      <w:pPr>
        <w:shd w:val="clear" w:color="auto" w:fill="FFFFFF"/>
        <w:spacing w:after="0" w:line="240" w:lineRule="auto"/>
        <w:ind w:right="19" w:firstLine="567"/>
        <w:jc w:val="both"/>
        <w:rPr>
          <w:rFonts w:ascii="Arial" w:hAnsi="Arial" w:cs="Arial"/>
          <w:sz w:val="24"/>
          <w:szCs w:val="24"/>
        </w:rPr>
      </w:pPr>
      <w:r w:rsidRPr="00CC1CAD">
        <w:rPr>
          <w:rFonts w:ascii="Arial" w:hAnsi="Arial" w:cs="Arial"/>
          <w:sz w:val="24"/>
          <w:szCs w:val="24"/>
        </w:rPr>
        <w:t>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F80C9C" w:rsidRPr="00CC1CAD" w:rsidRDefault="00F80C9C" w:rsidP="009D02F5">
      <w:pPr>
        <w:shd w:val="clear" w:color="auto" w:fill="FFFFFF"/>
        <w:spacing w:after="0" w:line="240" w:lineRule="auto"/>
        <w:ind w:right="5" w:firstLine="567"/>
        <w:jc w:val="both"/>
        <w:rPr>
          <w:rFonts w:ascii="Arial" w:hAnsi="Arial" w:cs="Arial"/>
          <w:sz w:val="24"/>
          <w:szCs w:val="24"/>
        </w:rPr>
      </w:pPr>
      <w:r w:rsidRPr="00CC1CAD">
        <w:rPr>
          <w:rFonts w:ascii="Arial" w:hAnsi="Arial" w:cs="Arial"/>
          <w:sz w:val="24"/>
          <w:szCs w:val="24"/>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F80C9C" w:rsidRPr="00CC1CAD" w:rsidRDefault="00F80C9C" w:rsidP="009D02F5">
      <w:pPr>
        <w:shd w:val="clear" w:color="auto" w:fill="FFFFFF"/>
        <w:spacing w:after="0" w:line="240" w:lineRule="auto"/>
        <w:ind w:right="5" w:firstLine="567"/>
        <w:jc w:val="both"/>
        <w:rPr>
          <w:rFonts w:ascii="Arial" w:hAnsi="Arial" w:cs="Arial"/>
          <w:sz w:val="24"/>
          <w:szCs w:val="24"/>
        </w:rPr>
      </w:pPr>
      <w:r w:rsidRPr="00CC1CAD">
        <w:rPr>
          <w:rFonts w:ascii="Arial" w:hAnsi="Arial" w:cs="Arial"/>
          <w:sz w:val="24"/>
          <w:szCs w:val="24"/>
        </w:rPr>
        <w:t>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F80C9C" w:rsidRPr="00CC1CAD" w:rsidRDefault="00F80C9C" w:rsidP="009D02F5">
      <w:pPr>
        <w:spacing w:after="0" w:line="240" w:lineRule="auto"/>
        <w:ind w:firstLine="567"/>
        <w:jc w:val="both"/>
        <w:rPr>
          <w:rFonts w:ascii="Arial" w:hAnsi="Arial" w:cs="Arial"/>
          <w:sz w:val="24"/>
          <w:szCs w:val="24"/>
        </w:rPr>
      </w:pPr>
      <w:r w:rsidRPr="00CC1CAD">
        <w:rPr>
          <w:rFonts w:ascii="Arial" w:hAnsi="Arial" w:cs="Arial"/>
          <w:sz w:val="24"/>
          <w:szCs w:val="24"/>
        </w:rPr>
        <w:t xml:space="preserve">Персональная ответственность указанных лиц закрепляется в их должностных инструкциях. </w:t>
      </w:r>
    </w:p>
    <w:p w:rsidR="00F80C9C" w:rsidRPr="00CC1CAD" w:rsidRDefault="00F80C9C" w:rsidP="009D02F5">
      <w:pPr>
        <w:spacing w:after="0" w:line="240" w:lineRule="auto"/>
        <w:ind w:firstLine="567"/>
        <w:jc w:val="both"/>
        <w:rPr>
          <w:rFonts w:ascii="Arial" w:hAnsi="Arial" w:cs="Arial"/>
          <w:sz w:val="24"/>
          <w:szCs w:val="24"/>
        </w:rPr>
      </w:pPr>
      <w:r w:rsidRPr="00CC1CAD">
        <w:rPr>
          <w:rFonts w:ascii="Arial" w:hAnsi="Arial" w:cs="Arial"/>
          <w:sz w:val="24"/>
          <w:szCs w:val="24"/>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F80C9C" w:rsidRPr="00CC1CAD" w:rsidRDefault="00F80C9C" w:rsidP="009D02F5">
      <w:pPr>
        <w:shd w:val="clear" w:color="auto" w:fill="FFFFFF"/>
        <w:autoSpaceDE w:val="0"/>
        <w:autoSpaceDN w:val="0"/>
        <w:adjustRightInd w:val="0"/>
        <w:spacing w:after="0"/>
        <w:jc w:val="both"/>
        <w:rPr>
          <w:rFonts w:ascii="Arial" w:hAnsi="Arial" w:cs="Arial"/>
          <w:bCs/>
          <w:sz w:val="24"/>
          <w:szCs w:val="24"/>
        </w:rPr>
      </w:pPr>
    </w:p>
    <w:p w:rsidR="00F80C9C" w:rsidRPr="00CC1CAD" w:rsidRDefault="00F80C9C" w:rsidP="00F80C9C">
      <w:pPr>
        <w:shd w:val="clear" w:color="auto" w:fill="FFFFFF"/>
        <w:autoSpaceDE w:val="0"/>
        <w:autoSpaceDN w:val="0"/>
        <w:adjustRightInd w:val="0"/>
        <w:spacing w:after="0"/>
        <w:ind w:firstLine="709"/>
        <w:jc w:val="center"/>
        <w:rPr>
          <w:rFonts w:ascii="Arial" w:hAnsi="Arial" w:cs="Arial"/>
          <w:bCs/>
          <w:sz w:val="24"/>
          <w:szCs w:val="24"/>
        </w:rPr>
      </w:pPr>
      <w:r w:rsidRPr="00CC1CAD">
        <w:rPr>
          <w:rFonts w:ascii="Arial" w:hAnsi="Arial" w:cs="Arial"/>
          <w:bCs/>
          <w:sz w:val="24"/>
          <w:szCs w:val="24"/>
        </w:rPr>
        <w:t xml:space="preserve">5. Досудебный (внесудебный) порядок обжалования решений и действий (бездействий)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предоставляющей муниципальную услугу, </w:t>
      </w:r>
      <w:r w:rsidRPr="00CC1CAD">
        <w:rPr>
          <w:rFonts w:ascii="Arial" w:hAnsi="Arial" w:cs="Arial"/>
          <w:bCs/>
          <w:sz w:val="24"/>
          <w:szCs w:val="24"/>
        </w:rPr>
        <w:lastRenderedPageBreak/>
        <w:t>многофункционального центра, а также их должностных лиц, муниципальных служащих, работников»</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 xml:space="preserve">5.1. </w:t>
      </w:r>
      <w:proofErr w:type="gramStart"/>
      <w:r w:rsidRPr="00CC1CAD">
        <w:rPr>
          <w:rFonts w:ascii="Arial" w:hAnsi="Arial" w:cs="Arial"/>
          <w:bCs/>
          <w:sz w:val="24"/>
          <w:szCs w:val="24"/>
        </w:rPr>
        <w:t xml:space="preserve">Заявитель имеет право обжаловать решения и действия (бездействие)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w:t>
      </w:r>
      <w:proofErr w:type="spellStart"/>
      <w:r w:rsidRPr="00CC1CAD">
        <w:rPr>
          <w:rFonts w:ascii="Arial" w:hAnsi="Arial" w:cs="Arial"/>
          <w:bCs/>
          <w:sz w:val="24"/>
          <w:szCs w:val="24"/>
        </w:rPr>
        <w:t>предоставляюшей</w:t>
      </w:r>
      <w:proofErr w:type="spellEnd"/>
      <w:r w:rsidRPr="00CC1CAD">
        <w:rPr>
          <w:rFonts w:ascii="Arial" w:hAnsi="Arial" w:cs="Arial"/>
          <w:bCs/>
          <w:sz w:val="24"/>
          <w:szCs w:val="24"/>
        </w:rPr>
        <w:t xml:space="preserve">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 xml:space="preserve">5.2. Жалоба на действия (бездействие)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должностных лиц, муниципальных служащих подается главе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 xml:space="preserve">5.3. </w:t>
      </w:r>
      <w:proofErr w:type="gramStart"/>
      <w:r w:rsidRPr="00CC1CAD">
        <w:rPr>
          <w:rFonts w:ascii="Arial" w:hAnsi="Arial" w:cs="Arial"/>
          <w:bCs/>
          <w:sz w:val="24"/>
          <w:szCs w:val="24"/>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C1CAD">
        <w:rPr>
          <w:rFonts w:ascii="Arial" w:hAnsi="Arial" w:cs="Arial"/>
          <w:bCs/>
          <w:sz w:val="24"/>
          <w:szCs w:val="24"/>
        </w:rPr>
        <w:t xml:space="preserve"> предоставления муниципальной услуги администрацией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предоставляющей муниципальную услугу, должностных лиц, муниципальных служащих:</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Федеральный закон от 27.07.2010 № 210-ФЗ «Об организации предоставления государственных и муниципальных услуг».</w:t>
      </w:r>
    </w:p>
    <w:p w:rsidR="00F80C9C" w:rsidRPr="00CC1CAD" w:rsidRDefault="00F80C9C" w:rsidP="009D02F5">
      <w:pPr>
        <w:shd w:val="clear" w:color="auto" w:fill="FFFFFF"/>
        <w:autoSpaceDE w:val="0"/>
        <w:autoSpaceDN w:val="0"/>
        <w:adjustRightInd w:val="0"/>
        <w:spacing w:after="0" w:line="240" w:lineRule="auto"/>
        <w:ind w:firstLine="709"/>
        <w:jc w:val="both"/>
        <w:rPr>
          <w:rFonts w:ascii="Arial" w:hAnsi="Arial" w:cs="Arial"/>
          <w:bCs/>
          <w:sz w:val="24"/>
          <w:szCs w:val="24"/>
        </w:rPr>
      </w:pPr>
      <w:r w:rsidRPr="00CC1CAD">
        <w:rPr>
          <w:rFonts w:ascii="Arial" w:hAnsi="Arial" w:cs="Arial"/>
          <w:bCs/>
          <w:sz w:val="24"/>
          <w:szCs w:val="24"/>
        </w:rPr>
        <w:t xml:space="preserve">Постановление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от 01.07.2019 №  56 «Об утверждении Правил подачи и рассмотрения жалоб на решения и действия (бездействие) должностных лиц, муниципальных служащих администрации </w:t>
      </w:r>
      <w:r w:rsidR="0092106F" w:rsidRPr="00CC1CAD">
        <w:rPr>
          <w:rFonts w:ascii="Arial" w:hAnsi="Arial" w:cs="Arial"/>
          <w:bCs/>
          <w:sz w:val="24"/>
          <w:szCs w:val="24"/>
        </w:rPr>
        <w:t>Ояшинского</w:t>
      </w:r>
      <w:r w:rsidRPr="00CC1CAD">
        <w:rPr>
          <w:rFonts w:ascii="Arial" w:hAnsi="Arial" w:cs="Arial"/>
          <w:bCs/>
          <w:sz w:val="24"/>
          <w:szCs w:val="24"/>
        </w:rPr>
        <w:t xml:space="preserve"> сельсовета Болотнинского района Новосибирской области, а также на решения и действия (бездействие) многофункционального центра, работников многофункционального центра.</w:t>
      </w:r>
    </w:p>
    <w:p w:rsidR="00F80C9C" w:rsidRPr="00CC1CAD" w:rsidRDefault="00F80C9C" w:rsidP="00F80C9C">
      <w:pPr>
        <w:shd w:val="clear" w:color="auto" w:fill="FFFFFF"/>
        <w:autoSpaceDE w:val="0"/>
        <w:autoSpaceDN w:val="0"/>
        <w:adjustRightInd w:val="0"/>
        <w:spacing w:after="0"/>
        <w:ind w:firstLine="709"/>
        <w:jc w:val="both"/>
        <w:rPr>
          <w:rFonts w:ascii="Arial" w:hAnsi="Arial" w:cs="Arial"/>
          <w:bCs/>
          <w:sz w:val="24"/>
          <w:szCs w:val="24"/>
        </w:rPr>
      </w:pPr>
      <w:r w:rsidRPr="00CC1CAD">
        <w:rPr>
          <w:rFonts w:ascii="Arial" w:hAnsi="Arial" w:cs="Arial"/>
          <w:bCs/>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E409D2" w:rsidRPr="00CC1CAD" w:rsidRDefault="00E409D2" w:rsidP="00F80C9C">
      <w:pPr>
        <w:shd w:val="clear" w:color="auto" w:fill="FFFFFF"/>
        <w:autoSpaceDE w:val="0"/>
        <w:autoSpaceDN w:val="0"/>
        <w:adjustRightInd w:val="0"/>
        <w:spacing w:after="0"/>
        <w:ind w:firstLine="709"/>
        <w:jc w:val="both"/>
        <w:rPr>
          <w:rFonts w:ascii="Arial" w:hAnsi="Arial" w:cs="Arial"/>
          <w:bCs/>
          <w:sz w:val="24"/>
          <w:szCs w:val="24"/>
        </w:rPr>
      </w:pPr>
    </w:p>
    <w:p w:rsidR="00E409D2" w:rsidRPr="00CC1CAD" w:rsidRDefault="00E409D2" w:rsidP="00F80C9C">
      <w:pPr>
        <w:shd w:val="clear" w:color="auto" w:fill="FFFFFF"/>
        <w:autoSpaceDE w:val="0"/>
        <w:autoSpaceDN w:val="0"/>
        <w:adjustRightInd w:val="0"/>
        <w:spacing w:after="0"/>
        <w:ind w:firstLine="709"/>
        <w:jc w:val="both"/>
        <w:rPr>
          <w:rFonts w:ascii="Arial" w:hAnsi="Arial" w:cs="Arial"/>
          <w:bCs/>
          <w:sz w:val="24"/>
          <w:szCs w:val="24"/>
        </w:rPr>
      </w:pPr>
    </w:p>
    <w:p w:rsidR="009D02F5" w:rsidRPr="00CC1CAD" w:rsidRDefault="009D02F5" w:rsidP="009F668D">
      <w:pPr>
        <w:spacing w:after="0"/>
        <w:rPr>
          <w:rFonts w:ascii="Arial" w:hAnsi="Arial" w:cs="Arial"/>
          <w:bCs/>
          <w:sz w:val="24"/>
          <w:szCs w:val="24"/>
        </w:rPr>
      </w:pPr>
    </w:p>
    <w:p w:rsidR="009F668D" w:rsidRPr="00CC1CAD" w:rsidRDefault="009F668D" w:rsidP="009F668D">
      <w:pPr>
        <w:spacing w:after="0"/>
        <w:rPr>
          <w:rFonts w:ascii="Arial" w:hAnsi="Arial" w:cs="Arial"/>
          <w:bCs/>
          <w:sz w:val="24"/>
          <w:szCs w:val="24"/>
        </w:rPr>
      </w:pPr>
    </w:p>
    <w:p w:rsidR="009F668D" w:rsidRPr="00CC1CAD" w:rsidRDefault="009F668D" w:rsidP="009F668D">
      <w:pPr>
        <w:spacing w:after="0"/>
        <w:rPr>
          <w:rFonts w:ascii="Arial" w:hAnsi="Arial" w:cs="Arial"/>
          <w:sz w:val="24"/>
          <w:szCs w:val="24"/>
        </w:rPr>
      </w:pPr>
    </w:p>
    <w:p w:rsidR="00E409D2" w:rsidRPr="00CC1CAD" w:rsidRDefault="00360141" w:rsidP="00FF1815">
      <w:pPr>
        <w:spacing w:after="0"/>
        <w:jc w:val="right"/>
        <w:rPr>
          <w:rFonts w:ascii="Arial" w:hAnsi="Arial" w:cs="Arial"/>
          <w:sz w:val="24"/>
          <w:szCs w:val="24"/>
        </w:rPr>
      </w:pPr>
      <w:r w:rsidRPr="00CC1CAD">
        <w:rPr>
          <w:rFonts w:ascii="Arial" w:hAnsi="Arial" w:cs="Arial"/>
          <w:sz w:val="24"/>
          <w:szCs w:val="24"/>
        </w:rPr>
        <w:t>Приложение №</w:t>
      </w:r>
      <w:r w:rsidR="00E409D2" w:rsidRPr="00CC1CAD">
        <w:rPr>
          <w:rFonts w:ascii="Arial" w:hAnsi="Arial" w:cs="Arial"/>
          <w:sz w:val="24"/>
          <w:szCs w:val="24"/>
        </w:rPr>
        <w:t xml:space="preserve"> 1</w:t>
      </w:r>
    </w:p>
    <w:p w:rsidR="00FF1815" w:rsidRPr="00CC1CAD" w:rsidRDefault="00FF1815" w:rsidP="00FF1815">
      <w:pPr>
        <w:spacing w:after="0"/>
        <w:jc w:val="right"/>
        <w:rPr>
          <w:rFonts w:ascii="Arial" w:hAnsi="Arial" w:cs="Arial"/>
          <w:sz w:val="24"/>
          <w:szCs w:val="24"/>
        </w:rPr>
      </w:pPr>
      <w:r w:rsidRPr="00CC1CAD">
        <w:rPr>
          <w:rFonts w:ascii="Arial" w:hAnsi="Arial" w:cs="Arial"/>
          <w:sz w:val="24"/>
          <w:szCs w:val="24"/>
        </w:rPr>
        <w:t>к административному регламенту</w:t>
      </w:r>
    </w:p>
    <w:p w:rsidR="00E409D2" w:rsidRPr="00CC1CAD" w:rsidRDefault="00E409D2" w:rsidP="00FF1815">
      <w:pPr>
        <w:spacing w:after="0"/>
        <w:jc w:val="both"/>
        <w:rPr>
          <w:rFonts w:ascii="Arial" w:hAnsi="Arial" w:cs="Arial"/>
          <w:sz w:val="24"/>
          <w:szCs w:val="24"/>
        </w:rPr>
      </w:pPr>
      <w:r w:rsidRPr="00CC1CAD">
        <w:rPr>
          <w:rFonts w:ascii="Arial" w:hAnsi="Arial" w:cs="Arial"/>
          <w:sz w:val="24"/>
          <w:szCs w:val="24"/>
        </w:rPr>
        <w:t> </w:t>
      </w:r>
    </w:p>
    <w:p w:rsidR="00E409D2" w:rsidRPr="00CC1CAD" w:rsidRDefault="00E409D2" w:rsidP="00FF1815">
      <w:pPr>
        <w:spacing w:after="0"/>
        <w:jc w:val="right"/>
        <w:rPr>
          <w:rFonts w:ascii="Arial" w:hAnsi="Arial" w:cs="Arial"/>
          <w:sz w:val="24"/>
          <w:szCs w:val="24"/>
        </w:rPr>
      </w:pPr>
      <w:r w:rsidRPr="00CC1CAD">
        <w:rPr>
          <w:rFonts w:ascii="Arial" w:hAnsi="Arial" w:cs="Arial"/>
          <w:sz w:val="24"/>
          <w:szCs w:val="24"/>
        </w:rPr>
        <w:lastRenderedPageBreak/>
        <w:t>Форма</w:t>
      </w:r>
    </w:p>
    <w:p w:rsidR="00E409D2" w:rsidRPr="00CC1CAD" w:rsidRDefault="00E409D2" w:rsidP="00FF1815">
      <w:pPr>
        <w:spacing w:after="0"/>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center"/>
        <w:rPr>
          <w:rFonts w:ascii="Arial" w:hAnsi="Arial" w:cs="Arial"/>
          <w:sz w:val="24"/>
          <w:szCs w:val="24"/>
        </w:rPr>
      </w:pPr>
      <w:r w:rsidRPr="00CC1CAD">
        <w:rPr>
          <w:rFonts w:ascii="Arial" w:hAnsi="Arial" w:cs="Arial"/>
          <w:sz w:val="24"/>
          <w:szCs w:val="24"/>
        </w:rPr>
        <w:t>СПЕЦИАЛЬНОЕ РАЗРЕШЕНИЕ N</w:t>
      </w:r>
    </w:p>
    <w:p w:rsidR="00E409D2" w:rsidRPr="00CC1CAD" w:rsidRDefault="00E409D2" w:rsidP="00E409D2">
      <w:pPr>
        <w:jc w:val="center"/>
        <w:rPr>
          <w:rFonts w:ascii="Arial" w:hAnsi="Arial" w:cs="Arial"/>
          <w:sz w:val="24"/>
          <w:szCs w:val="24"/>
        </w:rPr>
      </w:pPr>
      <w:r w:rsidRPr="00CC1CAD">
        <w:rPr>
          <w:rFonts w:ascii="Arial" w:hAnsi="Arial" w:cs="Arial"/>
          <w:sz w:val="24"/>
          <w:szCs w:val="24"/>
        </w:rPr>
        <w:t xml:space="preserve">на движение по автомобильным дорогам </w:t>
      </w:r>
      <w:proofErr w:type="gramStart"/>
      <w:r w:rsidRPr="00CC1CAD">
        <w:rPr>
          <w:rFonts w:ascii="Arial" w:hAnsi="Arial" w:cs="Arial"/>
          <w:sz w:val="24"/>
          <w:szCs w:val="24"/>
        </w:rPr>
        <w:t>тяжеловесного</w:t>
      </w:r>
      <w:proofErr w:type="gramEnd"/>
    </w:p>
    <w:p w:rsidR="00E409D2" w:rsidRPr="00CC1CAD" w:rsidRDefault="00E409D2" w:rsidP="00E409D2">
      <w:pPr>
        <w:jc w:val="center"/>
        <w:rPr>
          <w:rFonts w:ascii="Arial" w:hAnsi="Arial" w:cs="Arial"/>
          <w:sz w:val="24"/>
          <w:szCs w:val="24"/>
        </w:rPr>
      </w:pPr>
      <w:r w:rsidRPr="00CC1CAD">
        <w:rPr>
          <w:rFonts w:ascii="Arial" w:hAnsi="Arial" w:cs="Arial"/>
          <w:sz w:val="24"/>
          <w:szCs w:val="24"/>
        </w:rPr>
        <w:t>и (или) крупногабаритного транспортного средства</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center"/>
        <w:rPr>
          <w:rFonts w:ascii="Arial" w:hAnsi="Arial" w:cs="Arial"/>
          <w:sz w:val="24"/>
          <w:szCs w:val="24"/>
        </w:rPr>
      </w:pPr>
      <w:r w:rsidRPr="00CC1CAD">
        <w:rPr>
          <w:rFonts w:ascii="Arial" w:hAnsi="Arial" w:cs="Arial"/>
          <w:sz w:val="24"/>
          <w:szCs w:val="24"/>
        </w:rPr>
        <w:t>(лицевая сторона)</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tbl>
      <w:tblPr>
        <w:tblW w:w="9420" w:type="dxa"/>
        <w:tblInd w:w="20" w:type="dxa"/>
        <w:tblCellMar>
          <w:left w:w="0" w:type="dxa"/>
          <w:right w:w="0" w:type="dxa"/>
        </w:tblCellMar>
        <w:tblLook w:val="04A0" w:firstRow="1" w:lastRow="0" w:firstColumn="1" w:lastColumn="0" w:noHBand="0" w:noVBand="1"/>
      </w:tblPr>
      <w:tblGrid>
        <w:gridCol w:w="4863"/>
        <w:gridCol w:w="109"/>
        <w:gridCol w:w="382"/>
        <w:gridCol w:w="437"/>
        <w:gridCol w:w="412"/>
        <w:gridCol w:w="396"/>
        <w:gridCol w:w="624"/>
        <w:gridCol w:w="100"/>
        <w:gridCol w:w="291"/>
        <w:gridCol w:w="1383"/>
        <w:gridCol w:w="423"/>
      </w:tblGrid>
      <w:tr w:rsidR="00E409D2" w:rsidRPr="00CC1CAD" w:rsidTr="00E409D2">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Вид перевозки (межрегиональная, местная)</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Год</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Разрешено выполнить</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 xml:space="preserve">поездок в период </w:t>
            </w:r>
            <w:proofErr w:type="gramStart"/>
            <w:r w:rsidRPr="00CC1CAD">
              <w:rPr>
                <w:rFonts w:ascii="Arial" w:hAnsi="Arial" w:cs="Arial"/>
                <w:sz w:val="24"/>
                <w:szCs w:val="24"/>
              </w:rPr>
              <w:t>с</w:t>
            </w:r>
            <w:proofErr w:type="gramEnd"/>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По маршруту</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Характеристика груза (при наличии груза) (полное наименование, марка, модель, габариты, масса)</w:t>
            </w:r>
            <w:proofErr w:type="gramEnd"/>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Параметры транспортного средства (автопоезда)</w:t>
            </w:r>
          </w:p>
        </w:tc>
      </w:tr>
      <w:tr w:rsidR="00E409D2" w:rsidRPr="00CC1CAD" w:rsidTr="00E409D2">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транспортного средства (автопоезда) без груза/с грузом (т)</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тягача (т)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прицепа (полуприцепа) (т)</w:t>
            </w:r>
          </w:p>
        </w:tc>
      </w:tr>
      <w:tr w:rsidR="00E409D2" w:rsidRPr="00CC1CAD" w:rsidTr="00E409D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Расстояния между осями (м)</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Нагрузки на оси (т)</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lastRenderedPageBreak/>
              <w:t>Габариты транспортного средства (автопоезда):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Длина (м)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Ширина (м)</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Высота (м)</w:t>
            </w:r>
          </w:p>
        </w:tc>
      </w:tr>
      <w:tr w:rsidR="00E409D2" w:rsidRPr="00CC1CAD" w:rsidTr="00E409D2">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Разрешение выдано (наименование уполномоченного органа)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(должность)</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(подпись)</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(Фамилия, имя, отчество (при наличии)</w:t>
            </w:r>
            <w:proofErr w:type="gramEnd"/>
          </w:p>
        </w:tc>
      </w:tr>
      <w:tr w:rsidR="00E409D2" w:rsidRPr="00CC1CAD" w:rsidTr="00E409D2">
        <w:tc>
          <w:tcPr>
            <w:tcW w:w="0" w:type="auto"/>
            <w:gridSpan w:val="4"/>
            <w:tcBorders>
              <w:top w:val="single" w:sz="8" w:space="0" w:color="000000"/>
              <w:left w:val="single" w:sz="8" w:space="0" w:color="000000"/>
              <w:bottom w:val="single" w:sz="8" w:space="0" w:color="000000"/>
              <w:right w:val="nil"/>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"__" ____________ 20__ г.</w:t>
            </w:r>
          </w:p>
        </w:tc>
        <w:tc>
          <w:tcPr>
            <w:tcW w:w="0" w:type="auto"/>
            <w:gridSpan w:val="7"/>
            <w:tcBorders>
              <w:top w:val="single" w:sz="8" w:space="0" w:color="000000"/>
              <w:left w:val="nil"/>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М.П. (при наличии)</w:t>
            </w:r>
          </w:p>
        </w:tc>
      </w:tr>
    </w:tbl>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center"/>
        <w:rPr>
          <w:rFonts w:ascii="Arial" w:hAnsi="Arial" w:cs="Arial"/>
          <w:sz w:val="24"/>
          <w:szCs w:val="24"/>
        </w:rPr>
      </w:pPr>
      <w:r w:rsidRPr="00CC1CAD">
        <w:rPr>
          <w:rFonts w:ascii="Arial" w:hAnsi="Arial" w:cs="Arial"/>
          <w:sz w:val="24"/>
          <w:szCs w:val="24"/>
        </w:rPr>
        <w:t>(оборотная сторона)</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tbl>
      <w:tblPr>
        <w:tblW w:w="9040" w:type="dxa"/>
        <w:tblInd w:w="20" w:type="dxa"/>
        <w:tblCellMar>
          <w:left w:w="0" w:type="dxa"/>
          <w:right w:w="0" w:type="dxa"/>
        </w:tblCellMar>
        <w:tblLook w:val="04A0" w:firstRow="1" w:lastRow="0" w:firstColumn="1" w:lastColumn="0" w:noHBand="0" w:noVBand="1"/>
      </w:tblPr>
      <w:tblGrid>
        <w:gridCol w:w="4578"/>
        <w:gridCol w:w="4462"/>
      </w:tblGrid>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Вид сопровождения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xml:space="preserve">Особые условия движения </w:t>
            </w:r>
            <w:hyperlink w:anchor="p358" w:history="1">
              <w:r w:rsidRPr="00CC1CAD">
                <w:rPr>
                  <w:rStyle w:val="a4"/>
                  <w:rFonts w:ascii="Arial" w:hAnsi="Arial" w:cs="Arial"/>
                  <w:sz w:val="24"/>
                  <w:szCs w:val="24"/>
                </w:rPr>
                <w:t>&lt;1&gt;</w:t>
              </w:r>
            </w:hyperlink>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 xml:space="preserve">А. С нормативными требованиями настоящего специального разрешения, а также в области дорожного движения </w:t>
            </w:r>
            <w:proofErr w:type="gramStart"/>
            <w:r w:rsidRPr="00CC1CAD">
              <w:rPr>
                <w:rFonts w:ascii="Arial" w:hAnsi="Arial" w:cs="Arial"/>
                <w:sz w:val="24"/>
                <w:szCs w:val="24"/>
              </w:rPr>
              <w:t>ознакомлен</w:t>
            </w:r>
            <w:proofErr w:type="gramEnd"/>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Водител</w:t>
            </w:r>
            <w:proofErr w:type="gramStart"/>
            <w:r w:rsidRPr="00CC1CAD">
              <w:rPr>
                <w:rFonts w:ascii="Arial" w:hAnsi="Arial" w:cs="Arial"/>
                <w:sz w:val="24"/>
                <w:szCs w:val="24"/>
              </w:rPr>
              <w:t>ь(</w:t>
            </w:r>
            <w:proofErr w:type="gramEnd"/>
            <w:r w:rsidRPr="00CC1CAD">
              <w:rPr>
                <w:rFonts w:ascii="Arial" w:hAnsi="Arial" w:cs="Arial"/>
                <w:sz w:val="24"/>
                <w:szCs w:val="24"/>
              </w:rPr>
              <w:t>и) транспортного средства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center"/>
              <w:rPr>
                <w:rFonts w:ascii="Arial" w:hAnsi="Arial" w:cs="Arial"/>
                <w:sz w:val="24"/>
                <w:szCs w:val="24"/>
              </w:rPr>
            </w:pPr>
            <w:r w:rsidRPr="00CC1CAD">
              <w:rPr>
                <w:rFonts w:ascii="Arial" w:hAnsi="Arial" w:cs="Arial"/>
                <w:sz w:val="24"/>
                <w:szCs w:val="24"/>
              </w:rPr>
              <w:t>(Фамилия, имя, отчество (при наличии), подпись)</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Подпись владельца транспортного средства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Фамилия, имя, отчество (при наличии)</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lastRenderedPageBreak/>
              <w:t>"__" ___________ 20__ г.</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r w:rsidRPr="00CC1CAD">
              <w:rPr>
                <w:rFonts w:ascii="Arial" w:hAnsi="Arial" w:cs="Arial"/>
                <w:sz w:val="24"/>
                <w:szCs w:val="24"/>
              </w:rPr>
              <w:t>М.П. (при наличии)</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roofErr w:type="gramEnd"/>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(без отметок настоящее специальное разрешение недействительно)</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Отметки контролирующих органов (указывается, в том числе дата, время и место осуществления контроля)</w:t>
            </w:r>
          </w:p>
        </w:tc>
      </w:tr>
    </w:tbl>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ind w:firstLine="540"/>
        <w:jc w:val="both"/>
        <w:rPr>
          <w:rFonts w:ascii="Arial" w:hAnsi="Arial" w:cs="Arial"/>
          <w:sz w:val="24"/>
          <w:szCs w:val="24"/>
        </w:rPr>
      </w:pPr>
      <w:r w:rsidRPr="00CC1CAD">
        <w:rPr>
          <w:rFonts w:ascii="Arial" w:hAnsi="Arial" w:cs="Arial"/>
          <w:sz w:val="24"/>
          <w:szCs w:val="24"/>
        </w:rPr>
        <w:t>--------------------------------</w:t>
      </w:r>
    </w:p>
    <w:p w:rsidR="00E409D2" w:rsidRPr="00CC1CAD" w:rsidRDefault="00E409D2" w:rsidP="00E409D2">
      <w:pPr>
        <w:ind w:firstLine="540"/>
        <w:jc w:val="both"/>
        <w:rPr>
          <w:rFonts w:ascii="Arial" w:hAnsi="Arial" w:cs="Arial"/>
          <w:sz w:val="24"/>
          <w:szCs w:val="24"/>
        </w:rPr>
      </w:pPr>
      <w:bookmarkStart w:id="42" w:name="p358"/>
      <w:bookmarkEnd w:id="42"/>
      <w:r w:rsidRPr="00CC1CAD">
        <w:rPr>
          <w:rFonts w:ascii="Arial" w:hAnsi="Arial" w:cs="Arial"/>
          <w:sz w:val="24"/>
          <w:szCs w:val="24"/>
        </w:rPr>
        <w:t>&lt;1</w:t>
      </w:r>
      <w:proofErr w:type="gramStart"/>
      <w:r w:rsidRPr="00CC1CAD">
        <w:rPr>
          <w:rFonts w:ascii="Arial" w:hAnsi="Arial" w:cs="Arial"/>
          <w:sz w:val="24"/>
          <w:szCs w:val="24"/>
        </w:rPr>
        <w:t>&gt; О</w:t>
      </w:r>
      <w:proofErr w:type="gramEnd"/>
      <w:r w:rsidRPr="00CC1CAD">
        <w:rPr>
          <w:rFonts w:ascii="Arial" w:hAnsi="Arial" w:cs="Arial"/>
          <w:sz w:val="24"/>
          <w:szCs w:val="24"/>
        </w:rPr>
        <w:t>пределяются уполномоченным органом, владельцами автомобильных дорог, Госавтоинспекцией.</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FF1815" w:rsidRPr="00CC1CAD" w:rsidRDefault="00FF1815" w:rsidP="00E409D2">
      <w:pPr>
        <w:jc w:val="right"/>
        <w:rPr>
          <w:rFonts w:ascii="Arial" w:hAnsi="Arial" w:cs="Arial"/>
          <w:sz w:val="24"/>
          <w:szCs w:val="24"/>
        </w:rPr>
      </w:pPr>
    </w:p>
    <w:p w:rsidR="00E409D2" w:rsidRPr="00CC1CAD" w:rsidRDefault="00E409D2" w:rsidP="002946D2">
      <w:pPr>
        <w:spacing w:after="0"/>
        <w:jc w:val="right"/>
        <w:rPr>
          <w:rFonts w:ascii="Arial" w:hAnsi="Arial" w:cs="Arial"/>
          <w:sz w:val="24"/>
          <w:szCs w:val="24"/>
        </w:rPr>
      </w:pPr>
      <w:r w:rsidRPr="00CC1CAD">
        <w:rPr>
          <w:rFonts w:ascii="Arial" w:hAnsi="Arial" w:cs="Arial"/>
          <w:sz w:val="24"/>
          <w:szCs w:val="24"/>
        </w:rPr>
        <w:t>Приложение N 2</w:t>
      </w:r>
    </w:p>
    <w:p w:rsidR="00E409D2" w:rsidRPr="00CC1CAD" w:rsidRDefault="00E409D2" w:rsidP="002946D2">
      <w:pPr>
        <w:spacing w:after="0"/>
        <w:jc w:val="right"/>
        <w:rPr>
          <w:rFonts w:ascii="Arial" w:hAnsi="Arial" w:cs="Arial"/>
          <w:sz w:val="24"/>
          <w:szCs w:val="24"/>
        </w:rPr>
      </w:pPr>
      <w:r w:rsidRPr="00CC1CAD">
        <w:rPr>
          <w:rFonts w:ascii="Arial" w:hAnsi="Arial" w:cs="Arial"/>
          <w:sz w:val="24"/>
          <w:szCs w:val="24"/>
        </w:rPr>
        <w:t xml:space="preserve">к </w:t>
      </w:r>
      <w:r w:rsidR="00FF1815" w:rsidRPr="00CC1CAD">
        <w:rPr>
          <w:rFonts w:ascii="Arial" w:hAnsi="Arial" w:cs="Arial"/>
          <w:sz w:val="24"/>
          <w:szCs w:val="24"/>
        </w:rPr>
        <w:t>административному регламенту</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right"/>
        <w:rPr>
          <w:rFonts w:ascii="Arial" w:hAnsi="Arial" w:cs="Arial"/>
          <w:sz w:val="24"/>
          <w:szCs w:val="24"/>
        </w:rPr>
      </w:pPr>
      <w:r w:rsidRPr="00CC1CAD">
        <w:rPr>
          <w:rFonts w:ascii="Arial" w:hAnsi="Arial" w:cs="Arial"/>
          <w:sz w:val="24"/>
          <w:szCs w:val="24"/>
        </w:rPr>
        <w:t>Рекомендуемый образец</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tbl>
      <w:tblPr>
        <w:tblW w:w="3960" w:type="dxa"/>
        <w:tblInd w:w="20" w:type="dxa"/>
        <w:tblCellMar>
          <w:left w:w="0" w:type="dxa"/>
          <w:right w:w="0" w:type="dxa"/>
        </w:tblCellMar>
        <w:tblLook w:val="04A0" w:firstRow="1" w:lastRow="0" w:firstColumn="1" w:lastColumn="0" w:noHBand="0" w:noVBand="1"/>
      </w:tblPr>
      <w:tblGrid>
        <w:gridCol w:w="3960"/>
      </w:tblGrid>
      <w:tr w:rsidR="00E409D2" w:rsidRPr="00CC1CAD" w:rsidTr="00E409D2">
        <w:tc>
          <w:tcPr>
            <w:tcW w:w="0" w:type="auto"/>
            <w:hideMark/>
          </w:tcPr>
          <w:p w:rsidR="00E409D2" w:rsidRPr="00CC1CAD" w:rsidRDefault="00E409D2" w:rsidP="00E409D2">
            <w:pPr>
              <w:jc w:val="center"/>
              <w:rPr>
                <w:rFonts w:ascii="Arial" w:hAnsi="Arial" w:cs="Arial"/>
                <w:sz w:val="24"/>
                <w:szCs w:val="24"/>
              </w:rPr>
            </w:pPr>
            <w:r w:rsidRPr="00CC1CAD">
              <w:rPr>
                <w:rFonts w:ascii="Arial" w:hAnsi="Arial" w:cs="Arial"/>
                <w:sz w:val="24"/>
                <w:szCs w:val="24"/>
              </w:rPr>
              <w:t>Реквизиты заявителя</w:t>
            </w:r>
          </w:p>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E409D2" w:rsidRPr="00CC1CAD" w:rsidRDefault="00E409D2" w:rsidP="00E409D2">
            <w:pPr>
              <w:jc w:val="both"/>
              <w:rPr>
                <w:rFonts w:ascii="Arial" w:hAnsi="Arial" w:cs="Arial"/>
                <w:sz w:val="24"/>
                <w:szCs w:val="24"/>
              </w:rPr>
            </w:pPr>
            <w:r w:rsidRPr="00CC1CAD">
              <w:rPr>
                <w:rFonts w:ascii="Arial" w:hAnsi="Arial" w:cs="Arial"/>
                <w:sz w:val="24"/>
                <w:szCs w:val="24"/>
              </w:rPr>
              <w:t>Исх. от _______ N _______________</w:t>
            </w:r>
          </w:p>
          <w:p w:rsidR="00E409D2" w:rsidRPr="00CC1CAD" w:rsidRDefault="00E409D2" w:rsidP="00E409D2">
            <w:pPr>
              <w:jc w:val="both"/>
              <w:rPr>
                <w:rFonts w:ascii="Arial" w:hAnsi="Arial" w:cs="Arial"/>
                <w:sz w:val="24"/>
                <w:szCs w:val="24"/>
              </w:rPr>
            </w:pPr>
            <w:r w:rsidRPr="00CC1CAD">
              <w:rPr>
                <w:rFonts w:ascii="Arial" w:hAnsi="Arial" w:cs="Arial"/>
                <w:sz w:val="24"/>
                <w:szCs w:val="24"/>
              </w:rPr>
              <w:t>поступило в ____________________</w:t>
            </w:r>
          </w:p>
          <w:p w:rsidR="00E409D2" w:rsidRPr="00CC1CAD" w:rsidRDefault="00E409D2" w:rsidP="00E409D2">
            <w:pPr>
              <w:jc w:val="center"/>
              <w:rPr>
                <w:rFonts w:ascii="Arial" w:hAnsi="Arial" w:cs="Arial"/>
                <w:sz w:val="24"/>
                <w:szCs w:val="24"/>
              </w:rPr>
            </w:pPr>
            <w:r w:rsidRPr="00CC1CAD">
              <w:rPr>
                <w:rFonts w:ascii="Arial" w:hAnsi="Arial" w:cs="Arial"/>
                <w:sz w:val="24"/>
                <w:szCs w:val="24"/>
              </w:rPr>
              <w:t>(наименование уполномоченного органа)</w:t>
            </w:r>
          </w:p>
        </w:tc>
      </w:tr>
      <w:tr w:rsidR="00E409D2" w:rsidRPr="00CC1CAD" w:rsidTr="00E409D2">
        <w:tc>
          <w:tcPr>
            <w:tcW w:w="0" w:type="auto"/>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дата ___________ N _____________</w:t>
            </w:r>
          </w:p>
        </w:tc>
      </w:tr>
    </w:tbl>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center"/>
        <w:rPr>
          <w:rFonts w:ascii="Arial" w:hAnsi="Arial" w:cs="Arial"/>
          <w:sz w:val="24"/>
          <w:szCs w:val="24"/>
        </w:rPr>
      </w:pPr>
      <w:r w:rsidRPr="00CC1CAD">
        <w:rPr>
          <w:rFonts w:ascii="Arial" w:hAnsi="Arial" w:cs="Arial"/>
          <w:sz w:val="24"/>
          <w:szCs w:val="24"/>
        </w:rPr>
        <w:t>ЗАЯВЛЕНИЕ</w:t>
      </w:r>
    </w:p>
    <w:p w:rsidR="00E409D2" w:rsidRPr="00CC1CAD" w:rsidRDefault="00E409D2" w:rsidP="002946D2">
      <w:pPr>
        <w:spacing w:after="0"/>
        <w:jc w:val="center"/>
        <w:rPr>
          <w:rFonts w:ascii="Arial" w:hAnsi="Arial" w:cs="Arial"/>
          <w:sz w:val="24"/>
          <w:szCs w:val="24"/>
        </w:rPr>
      </w:pPr>
      <w:r w:rsidRPr="00CC1CAD">
        <w:rPr>
          <w:rFonts w:ascii="Arial" w:hAnsi="Arial" w:cs="Arial"/>
          <w:sz w:val="24"/>
          <w:szCs w:val="24"/>
        </w:rPr>
        <w:t>на получение специального разрешения</w:t>
      </w:r>
    </w:p>
    <w:p w:rsidR="00E409D2" w:rsidRPr="00CC1CAD" w:rsidRDefault="00E409D2" w:rsidP="002946D2">
      <w:pPr>
        <w:spacing w:after="0"/>
        <w:jc w:val="center"/>
        <w:rPr>
          <w:rFonts w:ascii="Arial" w:hAnsi="Arial" w:cs="Arial"/>
          <w:sz w:val="24"/>
          <w:szCs w:val="24"/>
        </w:rPr>
      </w:pPr>
      <w:r w:rsidRPr="00CC1CAD">
        <w:rPr>
          <w:rFonts w:ascii="Arial" w:hAnsi="Arial" w:cs="Arial"/>
          <w:sz w:val="24"/>
          <w:szCs w:val="24"/>
        </w:rPr>
        <w:t xml:space="preserve">на движение по автомобильным дорогам </w:t>
      </w:r>
      <w:proofErr w:type="gramStart"/>
      <w:r w:rsidRPr="00CC1CAD">
        <w:rPr>
          <w:rFonts w:ascii="Arial" w:hAnsi="Arial" w:cs="Arial"/>
          <w:sz w:val="24"/>
          <w:szCs w:val="24"/>
        </w:rPr>
        <w:t>тяжеловесного</w:t>
      </w:r>
      <w:proofErr w:type="gramEnd"/>
    </w:p>
    <w:p w:rsidR="00E409D2" w:rsidRPr="00CC1CAD" w:rsidRDefault="00E409D2" w:rsidP="002946D2">
      <w:pPr>
        <w:spacing w:after="0"/>
        <w:jc w:val="center"/>
        <w:rPr>
          <w:rFonts w:ascii="Arial" w:hAnsi="Arial" w:cs="Arial"/>
          <w:sz w:val="24"/>
          <w:szCs w:val="24"/>
        </w:rPr>
      </w:pPr>
      <w:r w:rsidRPr="00CC1CAD">
        <w:rPr>
          <w:rFonts w:ascii="Arial" w:hAnsi="Arial" w:cs="Arial"/>
          <w:sz w:val="24"/>
          <w:szCs w:val="24"/>
        </w:rPr>
        <w:t>и (или) крупногабаритного транспортного средства</w:t>
      </w:r>
    </w:p>
    <w:p w:rsidR="00E409D2" w:rsidRPr="00CC1CAD" w:rsidRDefault="00E409D2" w:rsidP="002946D2">
      <w:pPr>
        <w:spacing w:after="0"/>
        <w:jc w:val="both"/>
        <w:rPr>
          <w:rFonts w:ascii="Arial" w:hAnsi="Arial" w:cs="Arial"/>
          <w:sz w:val="24"/>
          <w:szCs w:val="24"/>
        </w:rPr>
      </w:pPr>
      <w:r w:rsidRPr="00CC1CAD">
        <w:rPr>
          <w:rFonts w:ascii="Arial" w:hAnsi="Arial" w:cs="Arial"/>
          <w:sz w:val="24"/>
          <w:szCs w:val="24"/>
        </w:rPr>
        <w:lastRenderedPageBreak/>
        <w:t> </w:t>
      </w:r>
    </w:p>
    <w:tbl>
      <w:tblPr>
        <w:tblW w:w="9040" w:type="dxa"/>
        <w:tblInd w:w="20" w:type="dxa"/>
        <w:tblCellMar>
          <w:left w:w="0" w:type="dxa"/>
          <w:right w:w="0" w:type="dxa"/>
        </w:tblCellMar>
        <w:tblLook w:val="04A0" w:firstRow="1" w:lastRow="0" w:firstColumn="1" w:lastColumn="0" w:noHBand="0" w:noVBand="1"/>
      </w:tblPr>
      <w:tblGrid>
        <w:gridCol w:w="3501"/>
        <w:gridCol w:w="314"/>
        <w:gridCol w:w="314"/>
        <w:gridCol w:w="314"/>
        <w:gridCol w:w="1214"/>
        <w:gridCol w:w="22"/>
        <w:gridCol w:w="390"/>
        <w:gridCol w:w="389"/>
        <w:gridCol w:w="389"/>
        <w:gridCol w:w="1766"/>
        <w:gridCol w:w="427"/>
      </w:tblGrid>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jc w:val="both"/>
              <w:rPr>
                <w:rFonts w:ascii="Arial" w:hAnsi="Arial" w:cs="Arial"/>
                <w:sz w:val="24"/>
                <w:szCs w:val="24"/>
              </w:rPr>
            </w:pPr>
            <w:proofErr w:type="gramStart"/>
            <w:r w:rsidRPr="00CC1CAD">
              <w:rPr>
                <w:rFonts w:ascii="Arial" w:hAnsi="Arial" w:cs="Arial"/>
                <w:sz w:val="24"/>
                <w:szCs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ИНН, ОГРН/ОГРНИП владельца транспортного средства</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Маршрут движения</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8"/>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Вид перевозки (межрегиональная, местная)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На срок</w:t>
            </w:r>
          </w:p>
        </w:tc>
        <w:tc>
          <w:tcPr>
            <w:tcW w:w="0" w:type="auto"/>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по</w:t>
            </w:r>
          </w:p>
        </w:tc>
        <w:tc>
          <w:tcPr>
            <w:tcW w:w="0" w:type="auto"/>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На количество поездок</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Характеристика груза (при наличии груза):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Делимый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нет</w:t>
            </w:r>
          </w:p>
        </w:tc>
      </w:tr>
      <w:tr w:rsidR="00E409D2" w:rsidRPr="00CC1CAD" w:rsidTr="00E409D2">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xml:space="preserve">Наименование </w:t>
            </w:r>
            <w:hyperlink w:anchor="p449" w:history="1">
              <w:r w:rsidRPr="00CC1CAD">
                <w:rPr>
                  <w:rStyle w:val="a4"/>
                  <w:rFonts w:ascii="Arial" w:hAnsi="Arial" w:cs="Arial"/>
                  <w:sz w:val="24"/>
                  <w:szCs w:val="24"/>
                </w:rPr>
                <w:t>&lt;12&gt;</w:t>
              </w:r>
            </w:hyperlink>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Габариты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(т)</w:t>
            </w:r>
          </w:p>
        </w:tc>
      </w:tr>
      <w:tr w:rsidR="00E409D2" w:rsidRPr="00CC1CAD" w:rsidTr="00E409D2">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Длина свеса (м) (при наличии)</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bookmarkStart w:id="43" w:name="_GoBack"/>
        <w:bookmarkEnd w:id="43"/>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proofErr w:type="gramStart"/>
            <w:r w:rsidRPr="00CC1CAD">
              <w:rPr>
                <w:rFonts w:ascii="Arial" w:hAnsi="Arial" w:cs="Arial"/>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Параметры транспортного средства (автопоезда)</w:t>
            </w:r>
          </w:p>
        </w:tc>
      </w:tr>
      <w:tr w:rsidR="00E409D2" w:rsidRPr="00CC1CAD" w:rsidTr="00E409D2">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транспортного средства (автопоезда) без груза/с грузом (т)</w:t>
            </w: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тягача (т)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Масса прицепа (полуприцепа) (т)</w:t>
            </w:r>
          </w:p>
        </w:tc>
      </w:tr>
      <w:tr w:rsidR="00E409D2" w:rsidRPr="00CC1CAD" w:rsidTr="00E409D2">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E409D2" w:rsidRPr="00CC1CAD" w:rsidRDefault="00E409D2" w:rsidP="00E409D2">
            <w:pPr>
              <w:rPr>
                <w:rFonts w:ascii="Arial" w:hAnsi="Arial" w:cs="Arial"/>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Расстояния между осями (м)</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Нагрузки на оси (т)</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Габариты транспортного средства (автопоезда):</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lastRenderedPageBreak/>
              <w:t>Длина (м)</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Ширина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Высота (м)</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jc w:val="both"/>
              <w:rPr>
                <w:rFonts w:ascii="Arial" w:hAnsi="Arial" w:cs="Arial"/>
                <w:sz w:val="24"/>
                <w:szCs w:val="24"/>
              </w:rPr>
            </w:pPr>
            <w:r w:rsidRPr="00CC1CAD">
              <w:rPr>
                <w:rFonts w:ascii="Arial" w:hAnsi="Arial" w:cs="Arial"/>
                <w:sz w:val="24"/>
                <w:szCs w:val="24"/>
              </w:rPr>
              <w:t>Минимальный радиус поворота с грузом (м)</w:t>
            </w:r>
          </w:p>
        </w:tc>
      </w:tr>
      <w:tr w:rsidR="00E409D2" w:rsidRPr="00CC1CAD" w:rsidTr="00E409D2">
        <w:tc>
          <w:tcPr>
            <w:tcW w:w="0" w:type="auto"/>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Необходимость автомобиля сопровождения (прикрытия)</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7"/>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Предполагаемая максимальная скорость движения транспортного средства (автопоезда) (</w:t>
            </w:r>
            <w:proofErr w:type="gramStart"/>
            <w:r w:rsidRPr="00CC1CAD">
              <w:rPr>
                <w:rFonts w:ascii="Arial" w:hAnsi="Arial" w:cs="Arial"/>
                <w:sz w:val="24"/>
                <w:szCs w:val="24"/>
              </w:rPr>
              <w:t>км</w:t>
            </w:r>
            <w:proofErr w:type="gramEnd"/>
            <w:r w:rsidRPr="00CC1CAD">
              <w:rPr>
                <w:rFonts w:ascii="Arial" w:hAnsi="Arial" w:cs="Arial"/>
                <w:sz w:val="24"/>
                <w:szCs w:val="24"/>
              </w:rPr>
              <w:t>/час)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7"/>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Банковские реквизиты</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11"/>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Оплату гарантируем</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 </w:t>
            </w:r>
          </w:p>
        </w:tc>
      </w:tr>
      <w:tr w:rsidR="00E409D2" w:rsidRPr="00CC1CAD" w:rsidTr="00E409D2">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(должность)</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r w:rsidRPr="00CC1CAD">
              <w:rPr>
                <w:rFonts w:ascii="Arial" w:hAnsi="Arial" w:cs="Arial"/>
                <w:sz w:val="24"/>
                <w:szCs w:val="24"/>
              </w:rPr>
              <w:t>(подпись)</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CC1CAD" w:rsidRDefault="00E409D2" w:rsidP="00E409D2">
            <w:pPr>
              <w:rPr>
                <w:rFonts w:ascii="Arial" w:hAnsi="Arial" w:cs="Arial"/>
                <w:sz w:val="24"/>
                <w:szCs w:val="24"/>
              </w:rPr>
            </w:pPr>
            <w:proofErr w:type="gramStart"/>
            <w:r w:rsidRPr="00CC1CAD">
              <w:rPr>
                <w:rFonts w:ascii="Arial" w:hAnsi="Arial" w:cs="Arial"/>
                <w:sz w:val="24"/>
                <w:szCs w:val="24"/>
              </w:rPr>
              <w:t>(Фамилия, имя, отчество (при наличии)</w:t>
            </w:r>
            <w:proofErr w:type="gramEnd"/>
          </w:p>
        </w:tc>
      </w:tr>
    </w:tbl>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ind w:firstLine="540"/>
        <w:jc w:val="both"/>
        <w:rPr>
          <w:rFonts w:ascii="Arial" w:hAnsi="Arial" w:cs="Arial"/>
          <w:sz w:val="24"/>
          <w:szCs w:val="24"/>
        </w:rPr>
      </w:pPr>
      <w:r w:rsidRPr="00CC1CAD">
        <w:rPr>
          <w:rFonts w:ascii="Arial" w:hAnsi="Arial" w:cs="Arial"/>
          <w:sz w:val="24"/>
          <w:szCs w:val="24"/>
        </w:rPr>
        <w:t>--------------------------------</w:t>
      </w:r>
    </w:p>
    <w:p w:rsidR="00E409D2" w:rsidRPr="00CC1CAD" w:rsidRDefault="00E409D2" w:rsidP="002946D2">
      <w:pPr>
        <w:ind w:firstLine="540"/>
        <w:jc w:val="both"/>
        <w:rPr>
          <w:rFonts w:ascii="Arial" w:hAnsi="Arial" w:cs="Arial"/>
          <w:sz w:val="24"/>
          <w:szCs w:val="24"/>
        </w:rPr>
      </w:pPr>
      <w:bookmarkStart w:id="44" w:name="p449"/>
      <w:bookmarkEnd w:id="44"/>
      <w:r w:rsidRPr="00CC1CAD">
        <w:rPr>
          <w:rFonts w:ascii="Arial" w:hAnsi="Arial" w:cs="Arial"/>
          <w:sz w:val="24"/>
          <w:szCs w:val="24"/>
        </w:rPr>
        <w:t>&lt;12</w:t>
      </w:r>
      <w:proofErr w:type="gramStart"/>
      <w:r w:rsidRPr="00CC1CAD">
        <w:rPr>
          <w:rFonts w:ascii="Arial" w:hAnsi="Arial" w:cs="Arial"/>
          <w:sz w:val="24"/>
          <w:szCs w:val="24"/>
        </w:rPr>
        <w:t>&gt; У</w:t>
      </w:r>
      <w:proofErr w:type="gramEnd"/>
      <w:r w:rsidRPr="00CC1CAD">
        <w:rPr>
          <w:rFonts w:ascii="Arial" w:hAnsi="Arial" w:cs="Arial"/>
          <w:sz w:val="24"/>
          <w:szCs w:val="24"/>
        </w:rPr>
        <w:t>казывается полное наименование груза, основные характеристики: марка, модель, описание индивидуальной и транспортной тары (способ крепления)</w:t>
      </w:r>
    </w:p>
    <w:p w:rsidR="00E409D2" w:rsidRPr="00CC1CAD" w:rsidRDefault="00E409D2" w:rsidP="002946D2">
      <w:pPr>
        <w:spacing w:after="0"/>
        <w:jc w:val="right"/>
        <w:rPr>
          <w:rFonts w:ascii="Arial" w:hAnsi="Arial" w:cs="Arial"/>
          <w:sz w:val="24"/>
          <w:szCs w:val="24"/>
        </w:rPr>
      </w:pPr>
      <w:r w:rsidRPr="00CC1CAD">
        <w:rPr>
          <w:rFonts w:ascii="Arial" w:hAnsi="Arial" w:cs="Arial"/>
          <w:sz w:val="24"/>
          <w:szCs w:val="24"/>
        </w:rPr>
        <w:t>Приложение N 3</w:t>
      </w:r>
    </w:p>
    <w:p w:rsidR="00E409D2" w:rsidRPr="00CC1CAD" w:rsidRDefault="002946D2" w:rsidP="002946D2">
      <w:pPr>
        <w:spacing w:after="0"/>
        <w:jc w:val="right"/>
        <w:rPr>
          <w:rFonts w:ascii="Arial" w:hAnsi="Arial" w:cs="Arial"/>
          <w:sz w:val="24"/>
          <w:szCs w:val="24"/>
        </w:rPr>
      </w:pPr>
      <w:r w:rsidRPr="00CC1CAD">
        <w:rPr>
          <w:rFonts w:ascii="Arial" w:hAnsi="Arial" w:cs="Arial"/>
          <w:sz w:val="24"/>
          <w:szCs w:val="24"/>
        </w:rPr>
        <w:t xml:space="preserve">к </w:t>
      </w:r>
      <w:r w:rsidR="00E409D2" w:rsidRPr="00CC1CAD">
        <w:rPr>
          <w:rFonts w:ascii="Arial" w:hAnsi="Arial" w:cs="Arial"/>
          <w:sz w:val="24"/>
          <w:szCs w:val="24"/>
        </w:rPr>
        <w:t xml:space="preserve"> </w:t>
      </w:r>
      <w:r w:rsidRPr="00CC1CAD">
        <w:rPr>
          <w:rFonts w:ascii="Arial" w:hAnsi="Arial" w:cs="Arial"/>
          <w:sz w:val="24"/>
          <w:szCs w:val="24"/>
        </w:rPr>
        <w:t>административному регламенту</w:t>
      </w:r>
    </w:p>
    <w:p w:rsidR="00E409D2" w:rsidRPr="00CC1CAD" w:rsidRDefault="00E409D2" w:rsidP="002946D2">
      <w:pPr>
        <w:spacing w:after="0"/>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right"/>
        <w:rPr>
          <w:rFonts w:ascii="Arial" w:hAnsi="Arial" w:cs="Arial"/>
          <w:sz w:val="24"/>
          <w:szCs w:val="24"/>
        </w:rPr>
      </w:pPr>
      <w:r w:rsidRPr="00CC1CAD">
        <w:rPr>
          <w:rFonts w:ascii="Arial" w:hAnsi="Arial" w:cs="Arial"/>
          <w:sz w:val="24"/>
          <w:szCs w:val="24"/>
        </w:rPr>
        <w:t>Рекомендуемый образец</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СХЕМА</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тяжеловесного и (или) крупногабаритного транспортного</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средства (автопоезда)</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Вид сбоку:</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Рисунок (не приводится)</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Вид сзади:</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Рисунок (не приводится)</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_____________________________________ ____________________________</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xml:space="preserve">    (должность, Ф.И.О. заявителя)         (подпись заявителя)</w:t>
      </w:r>
    </w:p>
    <w:p w:rsidR="00E409D2" w:rsidRPr="00CC1CAD" w:rsidRDefault="00E409D2" w:rsidP="00E409D2">
      <w:pPr>
        <w:pStyle w:val="HTML"/>
        <w:rPr>
          <w:rFonts w:ascii="Arial" w:hAnsi="Arial" w:cs="Arial"/>
          <w:sz w:val="24"/>
          <w:szCs w:val="24"/>
        </w:rPr>
      </w:pPr>
      <w:r w:rsidRPr="00CC1CAD">
        <w:rPr>
          <w:rFonts w:ascii="Arial" w:hAnsi="Arial" w:cs="Arial"/>
          <w:sz w:val="24"/>
          <w:szCs w:val="24"/>
        </w:rPr>
        <w:t> </w:t>
      </w:r>
    </w:p>
    <w:p w:rsidR="00E409D2" w:rsidRPr="00CC1CAD" w:rsidRDefault="00E409D2" w:rsidP="00E409D2">
      <w:pPr>
        <w:pStyle w:val="HTML"/>
        <w:rPr>
          <w:rFonts w:ascii="Arial" w:hAnsi="Arial" w:cs="Arial"/>
          <w:sz w:val="24"/>
          <w:szCs w:val="24"/>
        </w:rPr>
      </w:pPr>
      <w:r w:rsidRPr="00CC1CAD">
        <w:rPr>
          <w:rFonts w:ascii="Arial" w:hAnsi="Arial" w:cs="Arial"/>
          <w:sz w:val="24"/>
          <w:szCs w:val="24"/>
        </w:rPr>
        <w:lastRenderedPageBreak/>
        <w:t xml:space="preserve">                                                         М.П. (при наличии)</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both"/>
        <w:rPr>
          <w:rFonts w:ascii="Arial" w:hAnsi="Arial" w:cs="Arial"/>
          <w:sz w:val="24"/>
          <w:szCs w:val="24"/>
        </w:rPr>
      </w:pPr>
      <w:r w:rsidRPr="00CC1CAD">
        <w:rPr>
          <w:rFonts w:ascii="Arial" w:hAnsi="Arial" w:cs="Arial"/>
          <w:sz w:val="24"/>
          <w:szCs w:val="24"/>
        </w:rPr>
        <w:t> </w:t>
      </w:r>
    </w:p>
    <w:p w:rsidR="00E409D2" w:rsidRPr="00CC1CAD" w:rsidRDefault="00E409D2" w:rsidP="00E409D2">
      <w:pPr>
        <w:jc w:val="both"/>
        <w:rPr>
          <w:rFonts w:ascii="Arial" w:hAnsi="Arial" w:cs="Arial"/>
          <w:sz w:val="24"/>
          <w:szCs w:val="24"/>
        </w:rPr>
      </w:pPr>
      <w:r w:rsidRPr="00CC1CAD">
        <w:rPr>
          <w:rFonts w:ascii="Arial" w:hAnsi="Arial" w:cs="Arial"/>
          <w:sz w:val="24"/>
          <w:szCs w:val="24"/>
        </w:rPr>
        <w:t>------------------------------------------------------------------</w:t>
      </w:r>
    </w:p>
    <w:p w:rsidR="00E409D2" w:rsidRPr="00CC1CAD" w:rsidRDefault="00E409D2" w:rsidP="00E409D2">
      <w:pPr>
        <w:spacing w:after="0" w:line="240" w:lineRule="auto"/>
        <w:ind w:firstLine="540"/>
        <w:jc w:val="both"/>
        <w:rPr>
          <w:rFonts w:ascii="Arial" w:hAnsi="Arial" w:cs="Arial"/>
          <w:sz w:val="24"/>
          <w:szCs w:val="24"/>
        </w:rPr>
      </w:pPr>
    </w:p>
    <w:p w:rsidR="00E409D2" w:rsidRPr="00CC1CAD" w:rsidRDefault="00E409D2" w:rsidP="00E409D2">
      <w:pPr>
        <w:spacing w:after="0" w:line="240" w:lineRule="auto"/>
        <w:ind w:firstLine="540"/>
        <w:jc w:val="both"/>
        <w:rPr>
          <w:rFonts w:ascii="Arial" w:hAnsi="Arial" w:cs="Arial"/>
          <w:sz w:val="24"/>
          <w:szCs w:val="24"/>
        </w:rPr>
      </w:pPr>
    </w:p>
    <w:p w:rsidR="00E409D2" w:rsidRPr="00CC1CAD" w:rsidRDefault="00E409D2" w:rsidP="00E409D2">
      <w:pPr>
        <w:shd w:val="clear" w:color="auto" w:fill="FFFFFF"/>
        <w:spacing w:after="0" w:line="290" w:lineRule="atLeast"/>
        <w:ind w:firstLine="540"/>
        <w:jc w:val="both"/>
        <w:rPr>
          <w:rFonts w:ascii="Arial" w:hAnsi="Arial" w:cs="Arial"/>
          <w:color w:val="333333"/>
          <w:sz w:val="24"/>
          <w:szCs w:val="24"/>
        </w:rPr>
      </w:pPr>
    </w:p>
    <w:p w:rsidR="00E409D2" w:rsidRPr="00CC1CAD" w:rsidRDefault="00E409D2" w:rsidP="00E409D2">
      <w:pPr>
        <w:rPr>
          <w:rFonts w:ascii="Arial" w:hAnsi="Arial" w:cs="Arial"/>
          <w:sz w:val="24"/>
          <w:szCs w:val="24"/>
        </w:rPr>
      </w:pPr>
    </w:p>
    <w:p w:rsidR="00E409D2" w:rsidRPr="00CC1CAD" w:rsidRDefault="00E409D2" w:rsidP="00F80C9C">
      <w:pPr>
        <w:shd w:val="clear" w:color="auto" w:fill="FFFFFF"/>
        <w:autoSpaceDE w:val="0"/>
        <w:autoSpaceDN w:val="0"/>
        <w:adjustRightInd w:val="0"/>
        <w:spacing w:after="0"/>
        <w:ind w:firstLine="709"/>
        <w:jc w:val="both"/>
        <w:rPr>
          <w:rFonts w:ascii="Arial" w:hAnsi="Arial" w:cs="Arial"/>
          <w:bCs/>
          <w:sz w:val="24"/>
          <w:szCs w:val="24"/>
        </w:rPr>
      </w:pPr>
    </w:p>
    <w:p w:rsidR="0060257E" w:rsidRPr="00CC1CAD" w:rsidRDefault="0060257E">
      <w:pPr>
        <w:rPr>
          <w:rFonts w:ascii="Arial" w:hAnsi="Arial" w:cs="Arial"/>
          <w:sz w:val="24"/>
          <w:szCs w:val="24"/>
        </w:rPr>
      </w:pPr>
    </w:p>
    <w:sectPr w:rsidR="0060257E" w:rsidRPr="00CC1CAD" w:rsidSect="00EE1C7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EF0"/>
    <w:multiLevelType w:val="multilevel"/>
    <w:tmpl w:val="EF041E2A"/>
    <w:lvl w:ilvl="0">
      <w:start w:val="1"/>
      <w:numFmt w:val="decimal"/>
      <w:lvlText w:val="%1."/>
      <w:lvlJc w:val="left"/>
      <w:pPr>
        <w:ind w:left="2676" w:hanging="1236"/>
      </w:pPr>
      <w:rPr>
        <w:rFonts w:cs="Times New Roman"/>
      </w:rPr>
    </w:lvl>
    <w:lvl w:ilvl="1">
      <w:start w:val="3"/>
      <w:numFmt w:val="decimal"/>
      <w:isLgl/>
      <w:lvlText w:val="%1.%2."/>
      <w:lvlJc w:val="left"/>
      <w:pPr>
        <w:ind w:left="2025" w:hanging="585"/>
      </w:pPr>
      <w:rPr>
        <w:rFonts w:ascii="Arial" w:eastAsia="Times New Roman" w:hAnsi="Arial" w:cs="Arial" w:hint="default"/>
        <w:b w:val="0"/>
        <w:sz w:val="24"/>
      </w:rPr>
    </w:lvl>
    <w:lvl w:ilvl="2">
      <w:start w:val="2"/>
      <w:numFmt w:val="decimal"/>
      <w:isLgl/>
      <w:lvlText w:val="%1.%2.%3."/>
      <w:lvlJc w:val="left"/>
      <w:pPr>
        <w:ind w:left="2025" w:hanging="585"/>
      </w:pPr>
      <w:rPr>
        <w:rFonts w:ascii="Arial" w:eastAsia="Times New Roman" w:hAnsi="Arial" w:cs="Arial" w:hint="default"/>
        <w:b w:val="0"/>
        <w:sz w:val="24"/>
      </w:rPr>
    </w:lvl>
    <w:lvl w:ilvl="3">
      <w:start w:val="1"/>
      <w:numFmt w:val="decimal"/>
      <w:isLgl/>
      <w:lvlText w:val="%1.%2.%3.%4."/>
      <w:lvlJc w:val="left"/>
      <w:pPr>
        <w:ind w:left="2160" w:hanging="720"/>
      </w:pPr>
      <w:rPr>
        <w:rFonts w:ascii="Arial" w:eastAsia="Times New Roman" w:hAnsi="Arial" w:cs="Arial" w:hint="default"/>
        <w:b w:val="0"/>
        <w:sz w:val="24"/>
      </w:rPr>
    </w:lvl>
    <w:lvl w:ilvl="4">
      <w:start w:val="1"/>
      <w:numFmt w:val="decimal"/>
      <w:isLgl/>
      <w:lvlText w:val="%1.%2.%3.%4.%5."/>
      <w:lvlJc w:val="left"/>
      <w:pPr>
        <w:ind w:left="2160" w:hanging="720"/>
      </w:pPr>
      <w:rPr>
        <w:rFonts w:ascii="Arial" w:eastAsia="Times New Roman" w:hAnsi="Arial" w:cs="Arial" w:hint="default"/>
        <w:b w:val="0"/>
        <w:sz w:val="24"/>
      </w:rPr>
    </w:lvl>
    <w:lvl w:ilvl="5">
      <w:start w:val="1"/>
      <w:numFmt w:val="decimal"/>
      <w:isLgl/>
      <w:lvlText w:val="%1.%2.%3.%4.%5.%6."/>
      <w:lvlJc w:val="left"/>
      <w:pPr>
        <w:ind w:left="2160" w:hanging="720"/>
      </w:pPr>
      <w:rPr>
        <w:rFonts w:ascii="Arial" w:eastAsia="Times New Roman" w:hAnsi="Arial" w:cs="Arial" w:hint="default"/>
        <w:b w:val="0"/>
        <w:sz w:val="24"/>
      </w:rPr>
    </w:lvl>
    <w:lvl w:ilvl="6">
      <w:start w:val="1"/>
      <w:numFmt w:val="decimal"/>
      <w:isLgl/>
      <w:lvlText w:val="%1.%2.%3.%4.%5.%6.%7."/>
      <w:lvlJc w:val="left"/>
      <w:pPr>
        <w:ind w:left="2520" w:hanging="1080"/>
      </w:pPr>
      <w:rPr>
        <w:rFonts w:ascii="Arial" w:eastAsia="Times New Roman" w:hAnsi="Arial" w:cs="Arial" w:hint="default"/>
        <w:b w:val="0"/>
        <w:sz w:val="24"/>
      </w:rPr>
    </w:lvl>
    <w:lvl w:ilvl="7">
      <w:start w:val="1"/>
      <w:numFmt w:val="decimal"/>
      <w:isLgl/>
      <w:lvlText w:val="%1.%2.%3.%4.%5.%6.%7.%8."/>
      <w:lvlJc w:val="left"/>
      <w:pPr>
        <w:ind w:left="2520" w:hanging="1080"/>
      </w:pPr>
      <w:rPr>
        <w:rFonts w:ascii="Arial" w:eastAsia="Times New Roman" w:hAnsi="Arial" w:cs="Arial" w:hint="default"/>
        <w:b w:val="0"/>
        <w:sz w:val="24"/>
      </w:rPr>
    </w:lvl>
    <w:lvl w:ilvl="8">
      <w:start w:val="1"/>
      <w:numFmt w:val="decimal"/>
      <w:isLgl/>
      <w:lvlText w:val="%1.%2.%3.%4.%5.%6.%7.%8.%9."/>
      <w:lvlJc w:val="left"/>
      <w:pPr>
        <w:ind w:left="2520" w:hanging="1080"/>
      </w:pPr>
      <w:rPr>
        <w:rFonts w:ascii="Arial" w:eastAsia="Times New Roman" w:hAnsi="Arial" w:cs="Arial" w:hint="default"/>
        <w:b w:val="0"/>
        <w:sz w:val="24"/>
      </w:rPr>
    </w:lvl>
  </w:abstractNum>
  <w:abstractNum w:abstractNumId="1">
    <w:nsid w:val="3E2854DE"/>
    <w:multiLevelType w:val="hybridMultilevel"/>
    <w:tmpl w:val="81284490"/>
    <w:lvl w:ilvl="0" w:tplc="AD4CB942">
      <w:start w:val="1"/>
      <w:numFmt w:val="decimal"/>
      <w:lvlText w:val="%1."/>
      <w:lvlJc w:val="left"/>
      <w:pPr>
        <w:ind w:left="927"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FF7FFA"/>
    <w:multiLevelType w:val="multilevel"/>
    <w:tmpl w:val="E474C746"/>
    <w:lvl w:ilvl="0">
      <w:start w:val="2"/>
      <w:numFmt w:val="decimal"/>
      <w:lvlText w:val="%1"/>
      <w:lvlJc w:val="left"/>
      <w:pPr>
        <w:ind w:left="375" w:hanging="375"/>
      </w:pPr>
      <w:rPr>
        <w:rFonts w:cs="Times New Roman"/>
      </w:rPr>
    </w:lvl>
    <w:lvl w:ilvl="1">
      <w:start w:val="2"/>
      <w:numFmt w:val="decimal"/>
      <w:lvlText w:val="%1.%2"/>
      <w:lvlJc w:val="left"/>
      <w:pPr>
        <w:ind w:left="942" w:hanging="375"/>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15"/>
    <w:rsid w:val="00041AFE"/>
    <w:rsid w:val="000544FB"/>
    <w:rsid w:val="000A0148"/>
    <w:rsid w:val="000E3BEE"/>
    <w:rsid w:val="000F0079"/>
    <w:rsid w:val="001235AB"/>
    <w:rsid w:val="00137325"/>
    <w:rsid w:val="00231C6C"/>
    <w:rsid w:val="00264FF6"/>
    <w:rsid w:val="002946D2"/>
    <w:rsid w:val="002A3B93"/>
    <w:rsid w:val="00360141"/>
    <w:rsid w:val="00382B75"/>
    <w:rsid w:val="00422AE9"/>
    <w:rsid w:val="0047673C"/>
    <w:rsid w:val="004E3FEE"/>
    <w:rsid w:val="00550419"/>
    <w:rsid w:val="00571A53"/>
    <w:rsid w:val="00581E37"/>
    <w:rsid w:val="00597772"/>
    <w:rsid w:val="005A5103"/>
    <w:rsid w:val="005D79EC"/>
    <w:rsid w:val="0060226C"/>
    <w:rsid w:val="0060257E"/>
    <w:rsid w:val="00606849"/>
    <w:rsid w:val="006655CA"/>
    <w:rsid w:val="006B28D8"/>
    <w:rsid w:val="006C5328"/>
    <w:rsid w:val="007F2BDB"/>
    <w:rsid w:val="008219B3"/>
    <w:rsid w:val="008573BD"/>
    <w:rsid w:val="008604CA"/>
    <w:rsid w:val="008D76E8"/>
    <w:rsid w:val="008E55C3"/>
    <w:rsid w:val="0092106F"/>
    <w:rsid w:val="009A0F3F"/>
    <w:rsid w:val="009A2BAB"/>
    <w:rsid w:val="009B3C9F"/>
    <w:rsid w:val="009D02F5"/>
    <w:rsid w:val="009F668D"/>
    <w:rsid w:val="00A17CDF"/>
    <w:rsid w:val="00A71DB2"/>
    <w:rsid w:val="00AB2BB1"/>
    <w:rsid w:val="00B033F7"/>
    <w:rsid w:val="00B13CF2"/>
    <w:rsid w:val="00B15287"/>
    <w:rsid w:val="00BB7367"/>
    <w:rsid w:val="00C36869"/>
    <w:rsid w:val="00CC1CAD"/>
    <w:rsid w:val="00CE7247"/>
    <w:rsid w:val="00CE7E44"/>
    <w:rsid w:val="00E409D2"/>
    <w:rsid w:val="00E45E72"/>
    <w:rsid w:val="00EC2314"/>
    <w:rsid w:val="00EE1C72"/>
    <w:rsid w:val="00F37715"/>
    <w:rsid w:val="00F80C9C"/>
    <w:rsid w:val="00FF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37715"/>
  </w:style>
  <w:style w:type="paragraph" w:styleId="a3">
    <w:name w:val="List Paragraph"/>
    <w:basedOn w:val="a"/>
    <w:qFormat/>
    <w:rsid w:val="00F80C9C"/>
    <w:pPr>
      <w:ind w:left="720"/>
      <w:contextualSpacing/>
    </w:pPr>
  </w:style>
  <w:style w:type="character" w:styleId="a4">
    <w:name w:val="Hyperlink"/>
    <w:uiPriority w:val="99"/>
    <w:rsid w:val="00F80C9C"/>
    <w:rPr>
      <w:color w:val="0000FF"/>
      <w:u w:val="single"/>
    </w:rPr>
  </w:style>
  <w:style w:type="paragraph" w:customStyle="1" w:styleId="2">
    <w:name w:val="Абзац списка2"/>
    <w:basedOn w:val="a"/>
    <w:rsid w:val="00F80C9C"/>
    <w:pPr>
      <w:spacing w:after="0" w:line="240" w:lineRule="auto"/>
      <w:ind w:left="720"/>
      <w:contextualSpacing/>
      <w:jc w:val="both"/>
    </w:pPr>
    <w:rPr>
      <w:rFonts w:ascii="Times New Roman" w:eastAsia="Calibri" w:hAnsi="Times New Roman"/>
      <w:sz w:val="24"/>
      <w:szCs w:val="24"/>
    </w:rPr>
  </w:style>
  <w:style w:type="paragraph" w:styleId="HTML">
    <w:name w:val="HTML Preformatted"/>
    <w:basedOn w:val="a"/>
    <w:link w:val="HTML0"/>
    <w:uiPriority w:val="99"/>
    <w:semiHidden/>
    <w:unhideWhenUsed/>
    <w:rsid w:val="00E4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409D2"/>
    <w:rPr>
      <w:rFonts w:ascii="Courier New" w:eastAsia="Times New Roman" w:hAnsi="Courier New" w:cs="Courier New"/>
      <w:sz w:val="20"/>
      <w:szCs w:val="20"/>
      <w:lang w:eastAsia="ru-RU"/>
    </w:rPr>
  </w:style>
  <w:style w:type="paragraph" w:customStyle="1" w:styleId="pboth">
    <w:name w:val="pboth"/>
    <w:basedOn w:val="a"/>
    <w:rsid w:val="00264FF6"/>
    <w:pPr>
      <w:spacing w:before="100" w:beforeAutospacing="1" w:after="100" w:afterAutospacing="1" w:line="240" w:lineRule="auto"/>
    </w:pPr>
    <w:rPr>
      <w:rFonts w:ascii="Times New Roman" w:hAnsi="Times New Roman"/>
      <w:sz w:val="24"/>
      <w:szCs w:val="24"/>
    </w:rPr>
  </w:style>
  <w:style w:type="character" w:styleId="a5">
    <w:name w:val="FollowedHyperlink"/>
    <w:basedOn w:val="a0"/>
    <w:uiPriority w:val="99"/>
    <w:semiHidden/>
    <w:unhideWhenUsed/>
    <w:rsid w:val="00571A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37715"/>
  </w:style>
  <w:style w:type="paragraph" w:styleId="a3">
    <w:name w:val="List Paragraph"/>
    <w:basedOn w:val="a"/>
    <w:qFormat/>
    <w:rsid w:val="00F80C9C"/>
    <w:pPr>
      <w:ind w:left="720"/>
      <w:contextualSpacing/>
    </w:pPr>
  </w:style>
  <w:style w:type="character" w:styleId="a4">
    <w:name w:val="Hyperlink"/>
    <w:uiPriority w:val="99"/>
    <w:rsid w:val="00F80C9C"/>
    <w:rPr>
      <w:color w:val="0000FF"/>
      <w:u w:val="single"/>
    </w:rPr>
  </w:style>
  <w:style w:type="paragraph" w:customStyle="1" w:styleId="2">
    <w:name w:val="Абзац списка2"/>
    <w:basedOn w:val="a"/>
    <w:rsid w:val="00F80C9C"/>
    <w:pPr>
      <w:spacing w:after="0" w:line="240" w:lineRule="auto"/>
      <w:ind w:left="720"/>
      <w:contextualSpacing/>
      <w:jc w:val="both"/>
    </w:pPr>
    <w:rPr>
      <w:rFonts w:ascii="Times New Roman" w:eastAsia="Calibri" w:hAnsi="Times New Roman"/>
      <w:sz w:val="24"/>
      <w:szCs w:val="24"/>
    </w:rPr>
  </w:style>
  <w:style w:type="paragraph" w:styleId="HTML">
    <w:name w:val="HTML Preformatted"/>
    <w:basedOn w:val="a"/>
    <w:link w:val="HTML0"/>
    <w:uiPriority w:val="99"/>
    <w:semiHidden/>
    <w:unhideWhenUsed/>
    <w:rsid w:val="00E4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409D2"/>
    <w:rPr>
      <w:rFonts w:ascii="Courier New" w:eastAsia="Times New Roman" w:hAnsi="Courier New" w:cs="Courier New"/>
      <w:sz w:val="20"/>
      <w:szCs w:val="20"/>
      <w:lang w:eastAsia="ru-RU"/>
    </w:rPr>
  </w:style>
  <w:style w:type="paragraph" w:customStyle="1" w:styleId="pboth">
    <w:name w:val="pboth"/>
    <w:basedOn w:val="a"/>
    <w:rsid w:val="00264FF6"/>
    <w:pPr>
      <w:spacing w:before="100" w:beforeAutospacing="1" w:after="100" w:afterAutospacing="1" w:line="240" w:lineRule="auto"/>
    </w:pPr>
    <w:rPr>
      <w:rFonts w:ascii="Times New Roman" w:hAnsi="Times New Roman"/>
      <w:sz w:val="24"/>
      <w:szCs w:val="24"/>
    </w:rPr>
  </w:style>
  <w:style w:type="character" w:styleId="a5">
    <w:name w:val="FollowedHyperlink"/>
    <w:basedOn w:val="a0"/>
    <w:uiPriority w:val="99"/>
    <w:semiHidden/>
    <w:unhideWhenUsed/>
    <w:rsid w:val="00571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9163">
      <w:bodyDiv w:val="1"/>
      <w:marLeft w:val="0"/>
      <w:marRight w:val="0"/>
      <w:marTop w:val="0"/>
      <w:marBottom w:val="0"/>
      <w:divBdr>
        <w:top w:val="none" w:sz="0" w:space="0" w:color="auto"/>
        <w:left w:val="none" w:sz="0" w:space="0" w:color="auto"/>
        <w:bottom w:val="none" w:sz="0" w:space="0" w:color="auto"/>
        <w:right w:val="none" w:sz="0" w:space="0" w:color="auto"/>
      </w:divBdr>
    </w:div>
    <w:div w:id="601182702">
      <w:bodyDiv w:val="1"/>
      <w:marLeft w:val="0"/>
      <w:marRight w:val="0"/>
      <w:marTop w:val="0"/>
      <w:marBottom w:val="0"/>
      <w:divBdr>
        <w:top w:val="none" w:sz="0" w:space="0" w:color="auto"/>
        <w:left w:val="none" w:sz="0" w:space="0" w:color="auto"/>
        <w:bottom w:val="none" w:sz="0" w:space="0" w:color="auto"/>
        <w:right w:val="none" w:sz="0" w:space="0" w:color="auto"/>
      </w:divBdr>
    </w:div>
    <w:div w:id="663506576">
      <w:bodyDiv w:val="1"/>
      <w:marLeft w:val="0"/>
      <w:marRight w:val="0"/>
      <w:marTop w:val="0"/>
      <w:marBottom w:val="0"/>
      <w:divBdr>
        <w:top w:val="none" w:sz="0" w:space="0" w:color="auto"/>
        <w:left w:val="none" w:sz="0" w:space="0" w:color="auto"/>
        <w:bottom w:val="none" w:sz="0" w:space="0" w:color="auto"/>
        <w:right w:val="none" w:sz="0" w:space="0" w:color="auto"/>
      </w:divBdr>
    </w:div>
    <w:div w:id="677541617">
      <w:bodyDiv w:val="1"/>
      <w:marLeft w:val="0"/>
      <w:marRight w:val="0"/>
      <w:marTop w:val="0"/>
      <w:marBottom w:val="0"/>
      <w:divBdr>
        <w:top w:val="none" w:sz="0" w:space="0" w:color="auto"/>
        <w:left w:val="none" w:sz="0" w:space="0" w:color="auto"/>
        <w:bottom w:val="none" w:sz="0" w:space="0" w:color="auto"/>
        <w:right w:val="none" w:sz="0" w:space="0" w:color="auto"/>
      </w:divBdr>
    </w:div>
    <w:div w:id="1032538586">
      <w:bodyDiv w:val="1"/>
      <w:marLeft w:val="0"/>
      <w:marRight w:val="0"/>
      <w:marTop w:val="0"/>
      <w:marBottom w:val="0"/>
      <w:divBdr>
        <w:top w:val="none" w:sz="0" w:space="0" w:color="auto"/>
        <w:left w:val="none" w:sz="0" w:space="0" w:color="auto"/>
        <w:bottom w:val="none" w:sz="0" w:space="0" w:color="auto"/>
        <w:right w:val="none" w:sz="0" w:space="0" w:color="auto"/>
      </w:divBdr>
    </w:div>
    <w:div w:id="1101023045">
      <w:bodyDiv w:val="1"/>
      <w:marLeft w:val="0"/>
      <w:marRight w:val="0"/>
      <w:marTop w:val="0"/>
      <w:marBottom w:val="0"/>
      <w:divBdr>
        <w:top w:val="none" w:sz="0" w:space="0" w:color="auto"/>
        <w:left w:val="none" w:sz="0" w:space="0" w:color="auto"/>
        <w:bottom w:val="none" w:sz="0" w:space="0" w:color="auto"/>
        <w:right w:val="none" w:sz="0" w:space="0" w:color="auto"/>
      </w:divBdr>
    </w:div>
    <w:div w:id="1344210675">
      <w:bodyDiv w:val="1"/>
      <w:marLeft w:val="0"/>
      <w:marRight w:val="0"/>
      <w:marTop w:val="0"/>
      <w:marBottom w:val="0"/>
      <w:divBdr>
        <w:top w:val="none" w:sz="0" w:space="0" w:color="auto"/>
        <w:left w:val="none" w:sz="0" w:space="0" w:color="auto"/>
        <w:bottom w:val="none" w:sz="0" w:space="0" w:color="auto"/>
        <w:right w:val="none" w:sz="0" w:space="0" w:color="auto"/>
      </w:divBdr>
    </w:div>
    <w:div w:id="1822892023">
      <w:bodyDiv w:val="1"/>
      <w:marLeft w:val="0"/>
      <w:marRight w:val="0"/>
      <w:marTop w:val="0"/>
      <w:marBottom w:val="0"/>
      <w:divBdr>
        <w:top w:val="none" w:sz="0" w:space="0" w:color="auto"/>
        <w:left w:val="none" w:sz="0" w:space="0" w:color="auto"/>
        <w:bottom w:val="none" w:sz="0" w:space="0" w:color="auto"/>
        <w:right w:val="none" w:sz="0" w:space="0" w:color="auto"/>
      </w:divBdr>
    </w:div>
    <w:div w:id="1977176028">
      <w:bodyDiv w:val="1"/>
      <w:marLeft w:val="0"/>
      <w:marRight w:val="0"/>
      <w:marTop w:val="0"/>
      <w:marBottom w:val="0"/>
      <w:divBdr>
        <w:top w:val="none" w:sz="0" w:space="0" w:color="auto"/>
        <w:left w:val="none" w:sz="0" w:space="0" w:color="auto"/>
        <w:bottom w:val="none" w:sz="0" w:space="0" w:color="auto"/>
        <w:right w:val="none" w:sz="0" w:space="0" w:color="auto"/>
      </w:divBdr>
    </w:div>
    <w:div w:id="20882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36/93dcf62d2006f4f967e499253b593e6d93538fea/" TargetMode="External"/><Relationship Id="rId13" Type="http://schemas.openxmlformats.org/officeDocument/2006/relationships/hyperlink" Target="file:///D:\&#1050;&#1086;&#1090;&#1086;&#1074;&#1072;\&#1050;&#1086;&#1090;&#1086;&#1074;&#1072;\&#1056;&#1077;&#1077;&#1089;&#1090;&#1088;\&#1055;&#1077;&#1088;&#1077;&#1074;&#1086;&#1079;&#1082;&#1072;%20&#1075;&#1088;&#1091;&#1079;&#1086;&#1074;%20&#1056;&#1077;&#1075;&#1083;&#1072;&#1084;&#1077;&#1085;&#1090;%20&#1047;&#1040;&#1053;&#1045;&#1057;&#1058;&#1048;%20&#1042;%20&#1069;&#1051;%20&#1056;&#1045;&#1045;&#1057;&#1058;&#1056;%201.docx" TargetMode="External"/><Relationship Id="rId3" Type="http://schemas.microsoft.com/office/2007/relationships/stylesWithEffects" Target="stylesWithEffects.xml"/><Relationship Id="rId7" Type="http://schemas.openxmlformats.org/officeDocument/2006/relationships/hyperlink" Target="http://www.consultant.ru/document/cons_doc_LAW_330236/93dcf62d2006f4f967e499253b593e6d93538fea/"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30236/1816e27384ee36b129e3c56a32539530e19241f5/"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dact.ru/law/federalnyi-zakon-ot-27072010-n-210-fz-ob/glava-2/statia-9/" TargetMode="External"/><Relationship Id="rId4" Type="http://schemas.openxmlformats.org/officeDocument/2006/relationships/settings" Target="settings.xml"/><Relationship Id="rId9" Type="http://schemas.openxmlformats.org/officeDocument/2006/relationships/hyperlink" Target="https://sudact.ru/law/federalnyi-zakon-ot-27072010-n-210-fz-ob/glava-1/statia-1/" TargetMode="External"/><Relationship Id="rId14" Type="http://schemas.openxmlformats.org/officeDocument/2006/relationships/hyperlink" Target="consultantplus://offline/ref=8CF749C48B4849EE55B4FD51C7302CA4D15AF7132A223C3FA7E841B684qC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9987</Words>
  <Characters>56930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cp:revision>
  <cp:lastPrinted>2019-10-24T09:03:00Z</cp:lastPrinted>
  <dcterms:created xsi:type="dcterms:W3CDTF">2019-10-28T07:51:00Z</dcterms:created>
  <dcterms:modified xsi:type="dcterms:W3CDTF">2019-10-28T08:28:00Z</dcterms:modified>
</cp:coreProperties>
</file>