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2C17" w:rsidRPr="00292C17" w:rsidRDefault="00320734" w:rsidP="00292C17">
      <w:pPr>
        <w:shd w:val="clear" w:color="auto" w:fill="FFFFFF"/>
        <w:spacing w:after="0" w:line="240" w:lineRule="auto"/>
        <w:jc w:val="center"/>
        <w:rPr>
          <w:rFonts w:ascii="Times New Roman" w:eastAsia="Times New Roman" w:hAnsi="Times New Roman" w:cs="Times New Roman"/>
          <w:b/>
          <w:i/>
          <w:color w:val="C00000"/>
          <w:sz w:val="28"/>
          <w:szCs w:val="28"/>
          <w:lang w:eastAsia="ru-RU"/>
        </w:rPr>
      </w:pPr>
      <w:bookmarkStart w:id="0" w:name="_GoBack"/>
      <w:bookmarkEnd w:id="0"/>
      <w:r w:rsidRPr="00292C17">
        <w:rPr>
          <w:rFonts w:ascii="Times New Roman" w:eastAsia="Times New Roman" w:hAnsi="Times New Roman" w:cs="Times New Roman"/>
          <w:b/>
          <w:i/>
          <w:color w:val="C00000"/>
          <w:sz w:val="28"/>
          <w:szCs w:val="28"/>
          <w:lang w:eastAsia="ru-RU"/>
        </w:rPr>
        <w:t>Памятка для родителей</w:t>
      </w:r>
    </w:p>
    <w:p w:rsidR="00A06EA1" w:rsidRPr="00552B2F" w:rsidRDefault="00320734" w:rsidP="00292C17">
      <w:pPr>
        <w:shd w:val="clear" w:color="auto" w:fill="FFFFFF"/>
        <w:spacing w:after="0" w:line="240" w:lineRule="auto"/>
        <w:jc w:val="center"/>
        <w:rPr>
          <w:rFonts w:ascii="Times New Roman" w:eastAsia="Times New Roman" w:hAnsi="Times New Roman" w:cs="Times New Roman"/>
          <w:b/>
          <w:i/>
          <w:color w:val="C00000"/>
          <w:sz w:val="28"/>
          <w:szCs w:val="28"/>
          <w:lang w:eastAsia="ru-RU"/>
        </w:rPr>
      </w:pPr>
      <w:r w:rsidRPr="00552B2F">
        <w:rPr>
          <w:rFonts w:ascii="Times New Roman" w:eastAsia="Times New Roman" w:hAnsi="Times New Roman" w:cs="Times New Roman"/>
          <w:b/>
          <w:i/>
          <w:color w:val="C00000"/>
          <w:sz w:val="28"/>
          <w:szCs w:val="28"/>
          <w:lang w:eastAsia="ru-RU"/>
        </w:rPr>
        <w:t>«Воровство: причины,</w:t>
      </w:r>
      <w:r w:rsidR="00292C17" w:rsidRPr="00552B2F">
        <w:rPr>
          <w:rFonts w:ascii="Times New Roman" w:eastAsia="Times New Roman" w:hAnsi="Times New Roman" w:cs="Times New Roman"/>
          <w:b/>
          <w:i/>
          <w:color w:val="C00000"/>
          <w:sz w:val="28"/>
          <w:szCs w:val="28"/>
          <w:lang w:eastAsia="ru-RU"/>
        </w:rPr>
        <w:t xml:space="preserve"> действия родителей, профилактика проблемы»</w:t>
      </w:r>
    </w:p>
    <w:p w:rsidR="00292C17" w:rsidRPr="00292C17" w:rsidRDefault="00292C17" w:rsidP="00292C17">
      <w:pPr>
        <w:shd w:val="clear" w:color="auto" w:fill="FFFFFF"/>
        <w:spacing w:after="0" w:line="240" w:lineRule="auto"/>
        <w:jc w:val="both"/>
        <w:rPr>
          <w:rFonts w:ascii="Times New Roman" w:eastAsia="Times New Roman" w:hAnsi="Times New Roman" w:cs="Times New Roman"/>
          <w:i/>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45"/>
        <w:gridCol w:w="5226"/>
      </w:tblGrid>
      <w:tr w:rsidR="00292C17" w:rsidTr="00A931BE">
        <w:trPr>
          <w:trHeight w:val="4694"/>
        </w:trPr>
        <w:tc>
          <w:tcPr>
            <w:tcW w:w="4785" w:type="dxa"/>
          </w:tcPr>
          <w:p w:rsidR="00292C17" w:rsidRPr="00A57BA8" w:rsidRDefault="00292C17" w:rsidP="00292C17">
            <w:pPr>
              <w:shd w:val="clear" w:color="auto" w:fill="FFFFFF"/>
              <w:jc w:val="both"/>
              <w:textAlignment w:val="baseline"/>
              <w:rPr>
                <w:rFonts w:ascii="Times New Roman" w:eastAsia="Times New Roman" w:hAnsi="Times New Roman" w:cs="Times New Roman"/>
                <w:sz w:val="25"/>
                <w:szCs w:val="25"/>
                <w:lang w:eastAsia="ru-RU"/>
              </w:rPr>
            </w:pPr>
            <w:r w:rsidRPr="00A57BA8">
              <w:rPr>
                <w:rFonts w:ascii="Times New Roman" w:eastAsia="Times New Roman" w:hAnsi="Times New Roman" w:cs="Times New Roman"/>
                <w:sz w:val="25"/>
                <w:szCs w:val="25"/>
                <w:lang w:eastAsia="ru-RU"/>
              </w:rPr>
              <w:t xml:space="preserve">     Если ребенок украл в магазине какую-то вещь, то прежде чем впадать в панику, кричать на ребенка и всячески истерить, нужно разобраться, что побудило маленького человека пойти на такой шаг.</w:t>
            </w:r>
          </w:p>
          <w:p w:rsidR="00292C17" w:rsidRPr="00A931BE" w:rsidRDefault="00292C17" w:rsidP="00A931BE">
            <w:pPr>
              <w:shd w:val="clear" w:color="auto" w:fill="FFFFFF"/>
              <w:jc w:val="both"/>
              <w:textAlignment w:val="baseline"/>
              <w:rPr>
                <w:rFonts w:ascii="Times New Roman" w:eastAsia="Times New Roman" w:hAnsi="Times New Roman" w:cs="Times New Roman"/>
                <w:sz w:val="25"/>
                <w:szCs w:val="25"/>
                <w:lang w:eastAsia="ru-RU"/>
              </w:rPr>
            </w:pPr>
            <w:r w:rsidRPr="00A57BA8">
              <w:rPr>
                <w:rFonts w:ascii="Times New Roman" w:eastAsia="Times New Roman" w:hAnsi="Times New Roman" w:cs="Times New Roman"/>
                <w:sz w:val="25"/>
                <w:szCs w:val="25"/>
                <w:lang w:eastAsia="ru-RU"/>
              </w:rPr>
              <w:t xml:space="preserve">     Существует достаточно большое множество причин, почему ребенок что-то украл в магазине. Стоит помнить, что дети не всегда понимают, что чужое брать нельзя, так как их моральные устои еще до конца не сформированы. Дети просто хватают понравившийся им предмет и автоматически присваивают себе.</w:t>
            </w:r>
          </w:p>
        </w:tc>
        <w:tc>
          <w:tcPr>
            <w:tcW w:w="4786" w:type="dxa"/>
            <w:tcBorders>
              <w:left w:val="nil"/>
            </w:tcBorders>
          </w:tcPr>
          <w:p w:rsidR="00292C17" w:rsidRDefault="00292C17" w:rsidP="009C5F22">
            <w:pPr>
              <w:rPr>
                <w:rFonts w:ascii="Times New Roman" w:eastAsia="Times New Roman" w:hAnsi="Times New Roman" w:cs="Times New Roman"/>
                <w:sz w:val="24"/>
                <w:szCs w:val="24"/>
                <w:lang w:eastAsia="ru-RU"/>
              </w:rPr>
            </w:pPr>
            <w:r>
              <w:rPr>
                <w:noProof/>
                <w:lang w:eastAsia="ru-RU"/>
              </w:rPr>
              <w:drawing>
                <wp:inline distT="0" distB="0" distL="0" distR="0" wp14:anchorId="07D3F3C3" wp14:editId="693B28D3">
                  <wp:extent cx="3181349" cy="2876550"/>
                  <wp:effectExtent l="0" t="0" r="635" b="0"/>
                  <wp:docPr id="1" name="Рисунок 1" descr="https://pravlife.org/sites/default/files/field/image/2020.10.12/c4177786529bc928e14727b1d5c8d7aa-1430916026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ravlife.org/sites/default/files/field/image/2020.10.12/c4177786529bc928e14727b1d5c8d7aa-1430916026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79651" cy="2875014"/>
                          </a:xfrm>
                          <a:prstGeom prst="rect">
                            <a:avLst/>
                          </a:prstGeom>
                          <a:noFill/>
                          <a:ln>
                            <a:noFill/>
                          </a:ln>
                        </pic:spPr>
                      </pic:pic>
                    </a:graphicData>
                  </a:graphic>
                </wp:inline>
              </w:drawing>
            </w:r>
          </w:p>
        </w:tc>
      </w:tr>
    </w:tbl>
    <w:p w:rsidR="00A06EA1" w:rsidRPr="00A57BA8" w:rsidRDefault="00A06EA1" w:rsidP="00A06EA1">
      <w:pPr>
        <w:shd w:val="clear" w:color="auto" w:fill="FFFFFF"/>
        <w:spacing w:after="0" w:line="240" w:lineRule="auto"/>
        <w:jc w:val="both"/>
        <w:textAlignment w:val="baseline"/>
        <w:rPr>
          <w:rFonts w:ascii="Times New Roman" w:eastAsia="Times New Roman" w:hAnsi="Times New Roman" w:cs="Times New Roman"/>
          <w:b/>
          <w:color w:val="C00000"/>
          <w:sz w:val="25"/>
          <w:szCs w:val="25"/>
          <w:lang w:eastAsia="ru-RU"/>
        </w:rPr>
      </w:pPr>
      <w:r w:rsidRPr="00A57BA8">
        <w:rPr>
          <w:rFonts w:ascii="Times New Roman" w:eastAsia="Times New Roman" w:hAnsi="Times New Roman" w:cs="Times New Roman"/>
          <w:b/>
          <w:color w:val="C00000"/>
          <w:sz w:val="25"/>
          <w:szCs w:val="25"/>
          <w:lang w:eastAsia="ru-RU"/>
        </w:rPr>
        <w:t>Причинами воровства в юном возра</w:t>
      </w:r>
      <w:r w:rsidR="00320734" w:rsidRPr="00A57BA8">
        <w:rPr>
          <w:rFonts w:ascii="Times New Roman" w:eastAsia="Times New Roman" w:hAnsi="Times New Roman" w:cs="Times New Roman"/>
          <w:b/>
          <w:color w:val="C00000"/>
          <w:sz w:val="25"/>
          <w:szCs w:val="25"/>
          <w:lang w:eastAsia="ru-RU"/>
        </w:rPr>
        <w:t>сте могут быть следующие</w:t>
      </w:r>
      <w:r w:rsidRPr="00A57BA8">
        <w:rPr>
          <w:rFonts w:ascii="Times New Roman" w:eastAsia="Times New Roman" w:hAnsi="Times New Roman" w:cs="Times New Roman"/>
          <w:b/>
          <w:color w:val="C00000"/>
          <w:sz w:val="25"/>
          <w:szCs w:val="25"/>
          <w:lang w:eastAsia="ru-RU"/>
        </w:rPr>
        <w:t>:</w:t>
      </w:r>
    </w:p>
    <w:p w:rsidR="00A06EA1" w:rsidRPr="00A57BA8" w:rsidRDefault="00A06EA1" w:rsidP="00A06EA1">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5"/>
          <w:szCs w:val="25"/>
          <w:lang w:eastAsia="ru-RU"/>
        </w:rPr>
      </w:pPr>
      <w:r w:rsidRPr="00A57BA8">
        <w:rPr>
          <w:rFonts w:ascii="Times New Roman" w:eastAsia="Times New Roman" w:hAnsi="Times New Roman" w:cs="Times New Roman"/>
          <w:b/>
          <w:i/>
          <w:color w:val="C00000"/>
          <w:sz w:val="25"/>
          <w:szCs w:val="25"/>
          <w:lang w:eastAsia="ru-RU"/>
        </w:rPr>
        <w:t>Кража без собственной выгоды.</w:t>
      </w:r>
      <w:r w:rsidRPr="00A57BA8">
        <w:rPr>
          <w:rFonts w:ascii="Times New Roman" w:eastAsia="Times New Roman" w:hAnsi="Times New Roman" w:cs="Times New Roman"/>
          <w:color w:val="C00000"/>
          <w:sz w:val="25"/>
          <w:szCs w:val="25"/>
          <w:lang w:eastAsia="ru-RU"/>
        </w:rPr>
        <w:t xml:space="preserve"> </w:t>
      </w:r>
      <w:r w:rsidRPr="00A57BA8">
        <w:rPr>
          <w:rFonts w:ascii="Times New Roman" w:eastAsia="Times New Roman" w:hAnsi="Times New Roman" w:cs="Times New Roman"/>
          <w:sz w:val="25"/>
          <w:szCs w:val="25"/>
          <w:lang w:eastAsia="ru-RU"/>
        </w:rPr>
        <w:t xml:space="preserve">Иногда дети воруют не для того, чтобы оставить украденный предмет себе. Они могут хотеть сделать какому-то из окружающих его приятно. </w:t>
      </w:r>
    </w:p>
    <w:p w:rsidR="00A06EA1" w:rsidRPr="00A57BA8" w:rsidRDefault="00A06EA1" w:rsidP="00A06EA1">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5"/>
          <w:szCs w:val="25"/>
          <w:lang w:eastAsia="ru-RU"/>
        </w:rPr>
      </w:pPr>
      <w:r w:rsidRPr="00A57BA8">
        <w:rPr>
          <w:rFonts w:ascii="Times New Roman" w:eastAsia="Times New Roman" w:hAnsi="Times New Roman" w:cs="Times New Roman"/>
          <w:b/>
          <w:i/>
          <w:color w:val="C00000"/>
          <w:sz w:val="25"/>
          <w:szCs w:val="25"/>
          <w:lang w:eastAsia="ru-RU"/>
        </w:rPr>
        <w:t>Искушение</w:t>
      </w:r>
      <w:r w:rsidRPr="00A57BA8">
        <w:rPr>
          <w:rFonts w:ascii="Times New Roman" w:eastAsia="Times New Roman" w:hAnsi="Times New Roman" w:cs="Times New Roman"/>
          <w:color w:val="C00000"/>
          <w:sz w:val="25"/>
          <w:szCs w:val="25"/>
          <w:lang w:eastAsia="ru-RU"/>
        </w:rPr>
        <w:t>.</w:t>
      </w:r>
      <w:r w:rsidRPr="00A57BA8">
        <w:rPr>
          <w:rFonts w:ascii="Times New Roman" w:eastAsia="Times New Roman" w:hAnsi="Times New Roman" w:cs="Times New Roman"/>
          <w:sz w:val="25"/>
          <w:szCs w:val="25"/>
          <w:lang w:eastAsia="ru-RU"/>
        </w:rPr>
        <w:t xml:space="preserve"> Некоторые дети, которые уже частично ознакомлены с нормами нормального поведения и морали, могут воровать по простой причине — им сильно хочется. Несдержанность может проявляться в виде воровства. </w:t>
      </w:r>
    </w:p>
    <w:p w:rsidR="00A06EA1" w:rsidRPr="00A57BA8" w:rsidRDefault="00A06EA1" w:rsidP="00A06EA1">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5"/>
          <w:szCs w:val="25"/>
          <w:lang w:eastAsia="ru-RU"/>
        </w:rPr>
      </w:pPr>
      <w:r w:rsidRPr="00A57BA8">
        <w:rPr>
          <w:rFonts w:ascii="Times New Roman" w:eastAsia="Times New Roman" w:hAnsi="Times New Roman" w:cs="Times New Roman"/>
          <w:b/>
          <w:i/>
          <w:color w:val="C00000"/>
          <w:sz w:val="25"/>
          <w:szCs w:val="25"/>
          <w:lang w:eastAsia="ru-RU"/>
        </w:rPr>
        <w:t>Отсутствие возможности приобрести законным путем желаемую вещь</w:t>
      </w:r>
      <w:r w:rsidRPr="00A57BA8">
        <w:rPr>
          <w:rFonts w:ascii="Times New Roman" w:eastAsia="Times New Roman" w:hAnsi="Times New Roman" w:cs="Times New Roman"/>
          <w:color w:val="C00000"/>
          <w:sz w:val="25"/>
          <w:szCs w:val="25"/>
          <w:lang w:eastAsia="ru-RU"/>
        </w:rPr>
        <w:t>.</w:t>
      </w:r>
      <w:r w:rsidRPr="00A57BA8">
        <w:rPr>
          <w:rFonts w:ascii="Times New Roman" w:eastAsia="Times New Roman" w:hAnsi="Times New Roman" w:cs="Times New Roman"/>
          <w:sz w:val="25"/>
          <w:szCs w:val="25"/>
          <w:lang w:eastAsia="ru-RU"/>
        </w:rPr>
        <w:t xml:space="preserve"> Как правило, такое воровство наблюдается в </w:t>
      </w:r>
      <w:hyperlink r:id="rId6" w:history="1">
        <w:r w:rsidRPr="00A57BA8">
          <w:rPr>
            <w:rFonts w:ascii="Times New Roman" w:eastAsia="Times New Roman" w:hAnsi="Times New Roman" w:cs="Times New Roman"/>
            <w:sz w:val="25"/>
            <w:szCs w:val="25"/>
            <w:bdr w:val="none" w:sz="0" w:space="0" w:color="auto" w:frame="1"/>
            <w:lang w:eastAsia="ru-RU"/>
          </w:rPr>
          <w:t>подростковом возрасте</w:t>
        </w:r>
      </w:hyperlink>
      <w:r w:rsidRPr="00A57BA8">
        <w:rPr>
          <w:rFonts w:ascii="Times New Roman" w:eastAsia="Times New Roman" w:hAnsi="Times New Roman" w:cs="Times New Roman"/>
          <w:sz w:val="25"/>
          <w:szCs w:val="25"/>
          <w:lang w:eastAsia="ru-RU"/>
        </w:rPr>
        <w:t xml:space="preserve">. К примеру, если ребенок хочет определенную модель телефона или какую-то другую схожую вещь, которая есть у большинства его сверстников, но он не может ее позволить себе, то он решается на отчаянный поступок — воровство. </w:t>
      </w:r>
    </w:p>
    <w:p w:rsidR="00A06EA1" w:rsidRPr="00A57BA8" w:rsidRDefault="00A06EA1" w:rsidP="00A06EA1">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5"/>
          <w:szCs w:val="25"/>
          <w:lang w:eastAsia="ru-RU"/>
        </w:rPr>
      </w:pPr>
      <w:r w:rsidRPr="00A57BA8">
        <w:rPr>
          <w:rFonts w:ascii="Times New Roman" w:eastAsia="Times New Roman" w:hAnsi="Times New Roman" w:cs="Times New Roman"/>
          <w:b/>
          <w:i/>
          <w:color w:val="C00000"/>
          <w:sz w:val="25"/>
          <w:szCs w:val="25"/>
          <w:lang w:eastAsia="ru-RU"/>
        </w:rPr>
        <w:t>Стрессовые ситуации.</w:t>
      </w:r>
      <w:r w:rsidRPr="00A57BA8">
        <w:rPr>
          <w:rFonts w:ascii="Times New Roman" w:eastAsia="Times New Roman" w:hAnsi="Times New Roman" w:cs="Times New Roman"/>
          <w:color w:val="C00000"/>
          <w:sz w:val="25"/>
          <w:szCs w:val="25"/>
          <w:lang w:eastAsia="ru-RU"/>
        </w:rPr>
        <w:t xml:space="preserve"> </w:t>
      </w:r>
      <w:r w:rsidRPr="00A57BA8">
        <w:rPr>
          <w:rFonts w:ascii="Times New Roman" w:eastAsia="Times New Roman" w:hAnsi="Times New Roman" w:cs="Times New Roman"/>
          <w:sz w:val="25"/>
          <w:szCs w:val="25"/>
          <w:lang w:eastAsia="ru-RU"/>
        </w:rPr>
        <w:t>Психическое здоровье ребенка намного уязвимее, чем у взрослого, и поэтому не удивительно, что при определенных обстоятельствах эмоционального характера дети совершают совершенно нехарактерные для себя поступки.</w:t>
      </w:r>
    </w:p>
    <w:p w:rsidR="00A06EA1" w:rsidRPr="00A57BA8" w:rsidRDefault="00A06EA1" w:rsidP="00A06EA1">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5"/>
          <w:szCs w:val="25"/>
          <w:lang w:eastAsia="ru-RU"/>
        </w:rPr>
      </w:pPr>
      <w:r w:rsidRPr="00A57BA8">
        <w:rPr>
          <w:rFonts w:ascii="Times New Roman" w:eastAsia="Times New Roman" w:hAnsi="Times New Roman" w:cs="Times New Roman"/>
          <w:b/>
          <w:i/>
          <w:color w:val="C00000"/>
          <w:sz w:val="25"/>
          <w:szCs w:val="25"/>
          <w:lang w:eastAsia="ru-RU"/>
        </w:rPr>
        <w:t>Недостаток родительского внимания.</w:t>
      </w:r>
      <w:r w:rsidRPr="00A57BA8">
        <w:rPr>
          <w:rFonts w:ascii="Times New Roman" w:eastAsia="Times New Roman" w:hAnsi="Times New Roman" w:cs="Times New Roman"/>
          <w:color w:val="C00000"/>
          <w:sz w:val="25"/>
          <w:szCs w:val="25"/>
          <w:lang w:eastAsia="ru-RU"/>
        </w:rPr>
        <w:t xml:space="preserve"> </w:t>
      </w:r>
      <w:r w:rsidRPr="00A57BA8">
        <w:rPr>
          <w:rFonts w:ascii="Times New Roman" w:eastAsia="Times New Roman" w:hAnsi="Times New Roman" w:cs="Times New Roman"/>
          <w:sz w:val="25"/>
          <w:szCs w:val="25"/>
          <w:lang w:eastAsia="ru-RU"/>
        </w:rPr>
        <w:t xml:space="preserve">Некоторые дети испытывают недостаток внимания со стороны родителей. Причины могут быть самыми разными. </w:t>
      </w:r>
    </w:p>
    <w:p w:rsidR="00A06EA1" w:rsidRPr="00A57BA8" w:rsidRDefault="00A06EA1" w:rsidP="00544D71">
      <w:pPr>
        <w:numPr>
          <w:ilvl w:val="0"/>
          <w:numId w:val="3"/>
        </w:numPr>
        <w:shd w:val="clear" w:color="auto" w:fill="FFFFFF"/>
        <w:spacing w:after="0" w:line="240" w:lineRule="auto"/>
        <w:ind w:left="0"/>
        <w:jc w:val="both"/>
        <w:textAlignment w:val="baseline"/>
        <w:rPr>
          <w:rFonts w:ascii="Times New Roman" w:eastAsia="Times New Roman" w:hAnsi="Times New Roman" w:cs="Times New Roman"/>
          <w:sz w:val="25"/>
          <w:szCs w:val="25"/>
          <w:lang w:eastAsia="ru-RU"/>
        </w:rPr>
      </w:pPr>
      <w:r w:rsidRPr="00A57BA8">
        <w:rPr>
          <w:rFonts w:ascii="Times New Roman" w:eastAsia="Times New Roman" w:hAnsi="Times New Roman" w:cs="Times New Roman"/>
          <w:b/>
          <w:i/>
          <w:color w:val="C00000"/>
          <w:sz w:val="25"/>
          <w:szCs w:val="25"/>
          <w:lang w:eastAsia="ru-RU"/>
        </w:rPr>
        <w:t>Подражание сверстникам</w:t>
      </w:r>
      <w:r w:rsidRPr="00A57BA8">
        <w:rPr>
          <w:rFonts w:ascii="Times New Roman" w:eastAsia="Times New Roman" w:hAnsi="Times New Roman" w:cs="Times New Roman"/>
          <w:color w:val="C00000"/>
          <w:sz w:val="25"/>
          <w:szCs w:val="25"/>
          <w:lang w:eastAsia="ru-RU"/>
        </w:rPr>
        <w:t xml:space="preserve">. </w:t>
      </w:r>
      <w:r w:rsidRPr="00A57BA8">
        <w:rPr>
          <w:rFonts w:ascii="Times New Roman" w:eastAsia="Times New Roman" w:hAnsi="Times New Roman" w:cs="Times New Roman"/>
          <w:sz w:val="25"/>
          <w:szCs w:val="25"/>
          <w:lang w:eastAsia="ru-RU"/>
        </w:rPr>
        <w:t>В подростковом возрасте дети часто совершают такое преступление, как кражу, так как считают это вполне нормальным явлением по той причине, что знакомые занимаются таким промыслом. Иногда сверстники подталкивают ребенка на этот поступок с такой мотивацией, как пройти испытание на «слабо».</w:t>
      </w:r>
    </w:p>
    <w:p w:rsidR="00A06EA1" w:rsidRPr="00A57BA8" w:rsidRDefault="00A06EA1" w:rsidP="00544D71">
      <w:pPr>
        <w:shd w:val="clear" w:color="auto" w:fill="FFFFFF"/>
        <w:spacing w:after="0" w:line="240" w:lineRule="auto"/>
        <w:jc w:val="both"/>
        <w:textAlignment w:val="baseline"/>
        <w:rPr>
          <w:rFonts w:ascii="Times New Roman" w:eastAsia="Times New Roman" w:hAnsi="Times New Roman" w:cs="Times New Roman"/>
          <w:sz w:val="25"/>
          <w:szCs w:val="25"/>
          <w:lang w:eastAsia="ru-RU"/>
        </w:rPr>
      </w:pPr>
    </w:p>
    <w:p w:rsidR="00544D71" w:rsidRPr="00A57BA8" w:rsidRDefault="00A06EA1" w:rsidP="00F235CA">
      <w:pPr>
        <w:shd w:val="clear" w:color="auto" w:fill="FFFFFF"/>
        <w:spacing w:after="0" w:line="240" w:lineRule="auto"/>
        <w:jc w:val="both"/>
        <w:textAlignment w:val="baseline"/>
        <w:outlineLvl w:val="1"/>
        <w:rPr>
          <w:rFonts w:ascii="Times New Roman" w:eastAsia="Times New Roman" w:hAnsi="Times New Roman" w:cs="Times New Roman"/>
          <w:b/>
          <w:bCs/>
          <w:color w:val="C00000"/>
          <w:sz w:val="25"/>
          <w:szCs w:val="25"/>
          <w:lang w:eastAsia="ru-RU"/>
        </w:rPr>
      </w:pPr>
      <w:r w:rsidRPr="00A57BA8">
        <w:rPr>
          <w:rFonts w:ascii="Times New Roman" w:eastAsia="Times New Roman" w:hAnsi="Times New Roman" w:cs="Times New Roman"/>
          <w:b/>
          <w:bCs/>
          <w:color w:val="C00000"/>
          <w:sz w:val="25"/>
          <w:szCs w:val="25"/>
          <w:bdr w:val="none" w:sz="0" w:space="0" w:color="auto" w:frame="1"/>
          <w:lang w:eastAsia="ru-RU"/>
        </w:rPr>
        <w:t>Действия родителей</w:t>
      </w:r>
    </w:p>
    <w:p w:rsidR="00A06EA1" w:rsidRPr="00A57BA8" w:rsidRDefault="00544D71" w:rsidP="00544D71">
      <w:pPr>
        <w:shd w:val="clear" w:color="auto" w:fill="FFFFFF"/>
        <w:spacing w:after="0" w:line="240" w:lineRule="auto"/>
        <w:jc w:val="both"/>
        <w:textAlignment w:val="baseline"/>
        <w:rPr>
          <w:rFonts w:ascii="Times New Roman" w:eastAsia="Times New Roman" w:hAnsi="Times New Roman" w:cs="Times New Roman"/>
          <w:sz w:val="25"/>
          <w:szCs w:val="25"/>
          <w:lang w:eastAsia="ru-RU"/>
        </w:rPr>
      </w:pPr>
      <w:r w:rsidRPr="00A57BA8">
        <w:rPr>
          <w:rFonts w:ascii="Times New Roman" w:eastAsia="Times New Roman" w:hAnsi="Times New Roman" w:cs="Times New Roman"/>
          <w:sz w:val="25"/>
          <w:szCs w:val="25"/>
          <w:lang w:eastAsia="ru-RU"/>
        </w:rPr>
        <w:t xml:space="preserve">     </w:t>
      </w:r>
      <w:r w:rsidR="00A06EA1" w:rsidRPr="00A57BA8">
        <w:rPr>
          <w:rFonts w:ascii="Times New Roman" w:eastAsia="Times New Roman" w:hAnsi="Times New Roman" w:cs="Times New Roman"/>
          <w:sz w:val="25"/>
          <w:szCs w:val="25"/>
          <w:lang w:eastAsia="ru-RU"/>
        </w:rPr>
        <w:t xml:space="preserve">Даже если ребенок действительно украл что-то ценное, прежде всего родители должны вступить в диалог с ребенком, а не кричать, срывая голос. Во время воспитательной беседы не следует унижать свое чадо или сравнивать его с кем-то из знакомых. В том случае, если воровство произошло в магазине и родителям удалось решить данную проблему самостоятельно, наказывать ребенка или проводить </w:t>
      </w:r>
      <w:r w:rsidR="00A06EA1" w:rsidRPr="00A57BA8">
        <w:rPr>
          <w:rFonts w:ascii="Times New Roman" w:eastAsia="Times New Roman" w:hAnsi="Times New Roman" w:cs="Times New Roman"/>
          <w:sz w:val="25"/>
          <w:szCs w:val="25"/>
          <w:lang w:eastAsia="ru-RU"/>
        </w:rPr>
        <w:lastRenderedPageBreak/>
        <w:t xml:space="preserve">воспитательную беседу на глазах у всех не рекомендуется. Любой выговор должен быть озвучен наедине. Все упирается еще в слабую психику ребенка. Публичный позор может отразиться на </w:t>
      </w:r>
      <w:r w:rsidRPr="00A57BA8">
        <w:rPr>
          <w:rFonts w:ascii="Times New Roman" w:eastAsia="Times New Roman" w:hAnsi="Times New Roman" w:cs="Times New Roman"/>
          <w:sz w:val="25"/>
          <w:szCs w:val="25"/>
          <w:lang w:eastAsia="ru-RU"/>
        </w:rPr>
        <w:t>его</w:t>
      </w:r>
      <w:r>
        <w:rPr>
          <w:rFonts w:ascii="Times New Roman" w:eastAsia="Times New Roman" w:hAnsi="Times New Roman" w:cs="Times New Roman"/>
          <w:sz w:val="24"/>
          <w:szCs w:val="24"/>
          <w:lang w:eastAsia="ru-RU"/>
        </w:rPr>
        <w:t xml:space="preserve"> </w:t>
      </w:r>
      <w:r w:rsidRPr="00A57BA8">
        <w:rPr>
          <w:rFonts w:ascii="Times New Roman" w:eastAsia="Times New Roman" w:hAnsi="Times New Roman" w:cs="Times New Roman"/>
          <w:sz w:val="25"/>
          <w:szCs w:val="25"/>
          <w:lang w:eastAsia="ru-RU"/>
        </w:rPr>
        <w:t>здоровье</w:t>
      </w:r>
      <w:r w:rsidR="00A06EA1" w:rsidRPr="00A57BA8">
        <w:rPr>
          <w:rFonts w:ascii="Times New Roman" w:eastAsia="Times New Roman" w:hAnsi="Times New Roman" w:cs="Times New Roman"/>
          <w:sz w:val="25"/>
          <w:szCs w:val="25"/>
          <w:lang w:eastAsia="ru-RU"/>
        </w:rPr>
        <w:t xml:space="preserve"> и спровоцировать стресс, особенно когда ребенок действительно не осознавал, что делал непристойные вещи.</w:t>
      </w:r>
    </w:p>
    <w:p w:rsidR="00E53CDB" w:rsidRPr="00A57BA8" w:rsidRDefault="00EA4842" w:rsidP="00E53CDB">
      <w:pPr>
        <w:shd w:val="clear" w:color="auto" w:fill="FFFFFF"/>
        <w:spacing w:after="300" w:line="240" w:lineRule="auto"/>
        <w:jc w:val="both"/>
        <w:textAlignment w:val="baseline"/>
        <w:rPr>
          <w:rFonts w:ascii="Times New Roman" w:eastAsia="Times New Roman" w:hAnsi="Times New Roman" w:cs="Times New Roman"/>
          <w:sz w:val="25"/>
          <w:szCs w:val="25"/>
          <w:lang w:eastAsia="ru-RU"/>
        </w:rPr>
      </w:pPr>
      <w:r w:rsidRPr="00A57BA8">
        <w:rPr>
          <w:rFonts w:ascii="Times New Roman" w:eastAsia="Times New Roman" w:hAnsi="Times New Roman" w:cs="Times New Roman"/>
          <w:sz w:val="25"/>
          <w:szCs w:val="25"/>
          <w:lang w:eastAsia="ru-RU"/>
        </w:rPr>
        <w:t xml:space="preserve">    </w:t>
      </w:r>
      <w:r w:rsidR="00E53CDB" w:rsidRPr="00A57BA8">
        <w:rPr>
          <w:rFonts w:ascii="Times New Roman" w:eastAsia="Times New Roman" w:hAnsi="Times New Roman" w:cs="Times New Roman"/>
          <w:sz w:val="25"/>
          <w:szCs w:val="25"/>
          <w:lang w:eastAsia="ru-RU"/>
        </w:rPr>
        <w:t>Выяснение главной причины, которая поспособствовала такому поведению, является тоже одной из главных задач. Дело в том, что ребенок может продолжать поступ</w:t>
      </w:r>
      <w:r w:rsidRPr="00A57BA8">
        <w:rPr>
          <w:rFonts w:ascii="Times New Roman" w:eastAsia="Times New Roman" w:hAnsi="Times New Roman" w:cs="Times New Roman"/>
          <w:sz w:val="25"/>
          <w:szCs w:val="25"/>
          <w:lang w:eastAsia="ru-RU"/>
        </w:rPr>
        <w:t xml:space="preserve">ать противозаконно, даже если </w:t>
      </w:r>
      <w:r w:rsidR="00E53CDB" w:rsidRPr="00A57BA8">
        <w:rPr>
          <w:rFonts w:ascii="Times New Roman" w:eastAsia="Times New Roman" w:hAnsi="Times New Roman" w:cs="Times New Roman"/>
          <w:sz w:val="25"/>
          <w:szCs w:val="25"/>
          <w:lang w:eastAsia="ru-RU"/>
        </w:rPr>
        <w:t>будет пойман на воровстве. Если кража была спровоцирована, к примеру, нехваткой родительского внимания, то чтобы добиться положительного результата от воспитательной беседы, родителям потребуется пересмотреть и свое поведение. Нужно увеличить количество времени проводимого вместе со своим чадом.</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70"/>
        <w:gridCol w:w="4501"/>
      </w:tblGrid>
      <w:tr w:rsidR="00F235CA" w:rsidRPr="00A57BA8" w:rsidTr="00EA4842">
        <w:tc>
          <w:tcPr>
            <w:tcW w:w="5070" w:type="dxa"/>
          </w:tcPr>
          <w:p w:rsidR="00F235CA" w:rsidRPr="00A57BA8" w:rsidRDefault="00F235CA" w:rsidP="00E53CDB">
            <w:pPr>
              <w:spacing w:after="300"/>
              <w:jc w:val="both"/>
              <w:textAlignment w:val="baseline"/>
              <w:rPr>
                <w:rFonts w:ascii="Times New Roman" w:eastAsia="Times New Roman" w:hAnsi="Times New Roman" w:cs="Times New Roman"/>
                <w:sz w:val="25"/>
                <w:szCs w:val="25"/>
                <w:lang w:eastAsia="ru-RU"/>
              </w:rPr>
            </w:pPr>
            <w:r w:rsidRPr="00A57BA8">
              <w:rPr>
                <w:rFonts w:ascii="Lucida Sans Unicode" w:eastAsia="Times New Roman" w:hAnsi="Lucida Sans Unicode" w:cs="Lucida Sans Unicode"/>
                <w:noProof/>
                <w:color w:val="444444"/>
                <w:sz w:val="25"/>
                <w:szCs w:val="25"/>
                <w:lang w:eastAsia="ru-RU"/>
              </w:rPr>
              <w:drawing>
                <wp:inline distT="0" distB="0" distL="0" distR="0" wp14:anchorId="4FD7B8CA" wp14:editId="21D91053">
                  <wp:extent cx="3095625" cy="2590800"/>
                  <wp:effectExtent l="0" t="0" r="9525" b="0"/>
                  <wp:docPr id="3" name="Рисунок 3" descr="Мама говорит с сыно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Мама говорит с сыном"/>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95625" cy="2590800"/>
                          </a:xfrm>
                          <a:prstGeom prst="rect">
                            <a:avLst/>
                          </a:prstGeom>
                          <a:noFill/>
                          <a:ln>
                            <a:noFill/>
                          </a:ln>
                        </pic:spPr>
                      </pic:pic>
                    </a:graphicData>
                  </a:graphic>
                </wp:inline>
              </w:drawing>
            </w:r>
          </w:p>
        </w:tc>
        <w:tc>
          <w:tcPr>
            <w:tcW w:w="4501" w:type="dxa"/>
          </w:tcPr>
          <w:p w:rsidR="00F235CA" w:rsidRPr="00A57BA8" w:rsidRDefault="00F235CA" w:rsidP="00F235CA">
            <w:pPr>
              <w:shd w:val="clear" w:color="auto" w:fill="FFFFFF"/>
              <w:rPr>
                <w:rFonts w:ascii="Times New Roman" w:eastAsia="Times New Roman" w:hAnsi="Times New Roman" w:cs="Times New Roman"/>
                <w:b/>
                <w:color w:val="C00000"/>
                <w:sz w:val="25"/>
                <w:szCs w:val="25"/>
                <w:lang w:eastAsia="ru-RU"/>
              </w:rPr>
            </w:pPr>
            <w:r w:rsidRPr="00A57BA8">
              <w:rPr>
                <w:rFonts w:ascii="Times New Roman" w:eastAsia="Times New Roman" w:hAnsi="Times New Roman" w:cs="Times New Roman"/>
                <w:b/>
                <w:color w:val="C00000"/>
                <w:sz w:val="25"/>
                <w:szCs w:val="25"/>
                <w:lang w:eastAsia="ru-RU"/>
              </w:rPr>
              <w:t xml:space="preserve">Как реагировать на </w:t>
            </w:r>
            <w:proofErr w:type="gramStart"/>
            <w:r w:rsidRPr="00A57BA8">
              <w:rPr>
                <w:rFonts w:ascii="Times New Roman" w:eastAsia="Times New Roman" w:hAnsi="Times New Roman" w:cs="Times New Roman"/>
                <w:b/>
                <w:color w:val="C00000"/>
                <w:sz w:val="25"/>
                <w:szCs w:val="25"/>
                <w:lang w:eastAsia="ru-RU"/>
              </w:rPr>
              <w:t>воровство ?</w:t>
            </w:r>
            <w:proofErr w:type="gramEnd"/>
          </w:p>
          <w:p w:rsidR="00F235CA" w:rsidRPr="00A931BE" w:rsidRDefault="00F235CA" w:rsidP="00EA4842">
            <w:pPr>
              <w:pStyle w:val="a3"/>
              <w:numPr>
                <w:ilvl w:val="0"/>
                <w:numId w:val="4"/>
              </w:numPr>
              <w:shd w:val="clear" w:color="auto" w:fill="FFFFFF"/>
              <w:ind w:left="-11" w:firstLine="371"/>
              <w:jc w:val="both"/>
              <w:rPr>
                <w:rFonts w:ascii="Times New Roman" w:eastAsia="Times New Roman" w:hAnsi="Times New Roman" w:cs="Times New Roman"/>
                <w:sz w:val="25"/>
                <w:szCs w:val="25"/>
                <w:lang w:eastAsia="ru-RU"/>
              </w:rPr>
            </w:pPr>
            <w:r w:rsidRPr="00A57BA8">
              <w:rPr>
                <w:rFonts w:ascii="Times New Roman" w:eastAsia="Times New Roman" w:hAnsi="Times New Roman" w:cs="Times New Roman"/>
                <w:sz w:val="25"/>
                <w:szCs w:val="25"/>
                <w:lang w:eastAsia="ru-RU"/>
              </w:rPr>
              <w:t xml:space="preserve">Постарайтесь понять, о чем говорит поведение ребенка, и адекватно </w:t>
            </w:r>
            <w:r w:rsidRPr="00A931BE">
              <w:rPr>
                <w:rFonts w:ascii="Times New Roman" w:eastAsia="Times New Roman" w:hAnsi="Times New Roman" w:cs="Times New Roman"/>
                <w:sz w:val="25"/>
                <w:szCs w:val="25"/>
                <w:lang w:eastAsia="ru-RU"/>
              </w:rPr>
              <w:t>отреагируйте и на факт воровства, и на причину, его вызвавшую.</w:t>
            </w:r>
          </w:p>
          <w:p w:rsidR="00F235CA" w:rsidRPr="00A57BA8" w:rsidRDefault="00F235CA" w:rsidP="00EA4842">
            <w:pPr>
              <w:pStyle w:val="a3"/>
              <w:numPr>
                <w:ilvl w:val="0"/>
                <w:numId w:val="4"/>
              </w:numPr>
              <w:shd w:val="clear" w:color="auto" w:fill="FFFFFF"/>
              <w:ind w:left="33" w:firstLine="327"/>
              <w:jc w:val="both"/>
              <w:rPr>
                <w:rFonts w:ascii="Times New Roman" w:eastAsia="Times New Roman" w:hAnsi="Times New Roman" w:cs="Times New Roman"/>
                <w:sz w:val="25"/>
                <w:szCs w:val="25"/>
                <w:lang w:eastAsia="ru-RU"/>
              </w:rPr>
            </w:pPr>
            <w:proofErr w:type="gramStart"/>
            <w:r w:rsidRPr="00A57BA8">
              <w:rPr>
                <w:rFonts w:ascii="Times New Roman" w:eastAsia="Times New Roman" w:hAnsi="Times New Roman" w:cs="Times New Roman"/>
                <w:sz w:val="25"/>
                <w:szCs w:val="25"/>
                <w:lang w:eastAsia="ru-RU"/>
              </w:rPr>
              <w:t>Без  угроз</w:t>
            </w:r>
            <w:proofErr w:type="gramEnd"/>
            <w:r w:rsidRPr="00A57BA8">
              <w:rPr>
                <w:rFonts w:ascii="Times New Roman" w:eastAsia="Times New Roman" w:hAnsi="Times New Roman" w:cs="Times New Roman"/>
                <w:sz w:val="25"/>
                <w:szCs w:val="25"/>
                <w:lang w:eastAsia="ru-RU"/>
              </w:rPr>
              <w:t xml:space="preserve">  расскажите  ребенку  о своих  чувствах, связанных  с  его </w:t>
            </w:r>
          </w:p>
          <w:p w:rsidR="00F235CA" w:rsidRPr="00A57BA8" w:rsidRDefault="00F235CA" w:rsidP="00EA4842">
            <w:pPr>
              <w:shd w:val="clear" w:color="auto" w:fill="FFFFFF"/>
              <w:jc w:val="both"/>
              <w:rPr>
                <w:rFonts w:ascii="Times New Roman" w:eastAsia="Times New Roman" w:hAnsi="Times New Roman" w:cs="Times New Roman"/>
                <w:sz w:val="25"/>
                <w:szCs w:val="25"/>
                <w:lang w:eastAsia="ru-RU"/>
              </w:rPr>
            </w:pPr>
            <w:r w:rsidRPr="00A57BA8">
              <w:rPr>
                <w:rFonts w:ascii="Times New Roman" w:eastAsia="Times New Roman" w:hAnsi="Times New Roman" w:cs="Times New Roman"/>
                <w:sz w:val="25"/>
                <w:szCs w:val="25"/>
                <w:lang w:eastAsia="ru-RU"/>
              </w:rPr>
              <w:t>поступком.</w:t>
            </w:r>
          </w:p>
          <w:p w:rsidR="00F235CA" w:rsidRPr="00A57BA8" w:rsidRDefault="00EA4842" w:rsidP="00EA4842">
            <w:pPr>
              <w:pStyle w:val="a3"/>
              <w:numPr>
                <w:ilvl w:val="0"/>
                <w:numId w:val="4"/>
              </w:numPr>
              <w:shd w:val="clear" w:color="auto" w:fill="FFFFFF"/>
              <w:ind w:left="33" w:firstLine="327"/>
              <w:jc w:val="both"/>
              <w:rPr>
                <w:rFonts w:ascii="Times New Roman" w:eastAsia="Times New Roman" w:hAnsi="Times New Roman" w:cs="Times New Roman"/>
                <w:sz w:val="25"/>
                <w:szCs w:val="25"/>
                <w:lang w:eastAsia="ru-RU"/>
              </w:rPr>
            </w:pPr>
            <w:r w:rsidRPr="00A57BA8">
              <w:rPr>
                <w:rFonts w:ascii="Times New Roman" w:eastAsia="Times New Roman" w:hAnsi="Times New Roman" w:cs="Times New Roman"/>
                <w:sz w:val="25"/>
                <w:szCs w:val="25"/>
                <w:lang w:eastAsia="ru-RU"/>
              </w:rPr>
              <w:t xml:space="preserve">Сообщите ребенку о </w:t>
            </w:r>
            <w:r w:rsidR="00F235CA" w:rsidRPr="00A57BA8">
              <w:rPr>
                <w:rFonts w:ascii="Times New Roman" w:eastAsia="Times New Roman" w:hAnsi="Times New Roman" w:cs="Times New Roman"/>
                <w:sz w:val="25"/>
                <w:szCs w:val="25"/>
                <w:lang w:eastAsia="ru-RU"/>
              </w:rPr>
              <w:t xml:space="preserve">необходимости нести ответственность за свои поступки:  украденную  вещь  следует  вернуть  владельцу.  </w:t>
            </w:r>
          </w:p>
          <w:p w:rsidR="00F235CA" w:rsidRPr="00A57BA8" w:rsidRDefault="00F235CA" w:rsidP="00E53CDB">
            <w:pPr>
              <w:spacing w:after="300"/>
              <w:jc w:val="both"/>
              <w:textAlignment w:val="baseline"/>
              <w:rPr>
                <w:rFonts w:ascii="Times New Roman" w:eastAsia="Times New Roman" w:hAnsi="Times New Roman" w:cs="Times New Roman"/>
                <w:sz w:val="25"/>
                <w:szCs w:val="25"/>
                <w:lang w:eastAsia="ru-RU"/>
              </w:rPr>
            </w:pPr>
          </w:p>
        </w:tc>
      </w:tr>
    </w:tbl>
    <w:p w:rsidR="00E53CDB" w:rsidRPr="00A57BA8" w:rsidRDefault="00E53CDB" w:rsidP="00320734">
      <w:pPr>
        <w:shd w:val="clear" w:color="auto" w:fill="FFFFFF"/>
        <w:spacing w:after="0" w:line="240" w:lineRule="auto"/>
        <w:jc w:val="both"/>
        <w:textAlignment w:val="baseline"/>
        <w:outlineLvl w:val="1"/>
        <w:rPr>
          <w:rFonts w:ascii="Times New Roman" w:eastAsia="Times New Roman" w:hAnsi="Times New Roman" w:cs="Times New Roman"/>
          <w:b/>
          <w:bCs/>
          <w:color w:val="C00000"/>
          <w:sz w:val="25"/>
          <w:szCs w:val="25"/>
          <w:lang w:eastAsia="ru-RU"/>
        </w:rPr>
      </w:pPr>
      <w:r w:rsidRPr="00A57BA8">
        <w:rPr>
          <w:rFonts w:ascii="Times New Roman" w:eastAsia="Times New Roman" w:hAnsi="Times New Roman" w:cs="Times New Roman"/>
          <w:b/>
          <w:bCs/>
          <w:color w:val="C00000"/>
          <w:sz w:val="25"/>
          <w:szCs w:val="25"/>
          <w:bdr w:val="none" w:sz="0" w:space="0" w:color="auto" w:frame="1"/>
          <w:lang w:eastAsia="ru-RU"/>
        </w:rPr>
        <w:t xml:space="preserve">Как предотвратить </w:t>
      </w:r>
      <w:proofErr w:type="gramStart"/>
      <w:r w:rsidRPr="00A57BA8">
        <w:rPr>
          <w:rFonts w:ascii="Times New Roman" w:eastAsia="Times New Roman" w:hAnsi="Times New Roman" w:cs="Times New Roman"/>
          <w:b/>
          <w:bCs/>
          <w:color w:val="C00000"/>
          <w:sz w:val="25"/>
          <w:szCs w:val="25"/>
          <w:bdr w:val="none" w:sz="0" w:space="0" w:color="auto" w:frame="1"/>
          <w:lang w:eastAsia="ru-RU"/>
        </w:rPr>
        <w:t>воровство</w:t>
      </w:r>
      <w:r w:rsidR="00EA4842" w:rsidRPr="00A57BA8">
        <w:rPr>
          <w:rFonts w:ascii="Times New Roman" w:eastAsia="Times New Roman" w:hAnsi="Times New Roman" w:cs="Times New Roman"/>
          <w:b/>
          <w:bCs/>
          <w:color w:val="C00000"/>
          <w:sz w:val="25"/>
          <w:szCs w:val="25"/>
          <w:bdr w:val="none" w:sz="0" w:space="0" w:color="auto" w:frame="1"/>
          <w:lang w:eastAsia="ru-RU"/>
        </w:rPr>
        <w:t xml:space="preserve"> ?</w:t>
      </w:r>
      <w:proofErr w:type="gramEnd"/>
    </w:p>
    <w:p w:rsidR="00E53CDB" w:rsidRPr="00A57BA8" w:rsidRDefault="00EA4842" w:rsidP="00320734">
      <w:pPr>
        <w:shd w:val="clear" w:color="auto" w:fill="FFFFFF"/>
        <w:spacing w:after="0" w:line="240" w:lineRule="auto"/>
        <w:jc w:val="both"/>
        <w:textAlignment w:val="baseline"/>
        <w:rPr>
          <w:rFonts w:ascii="Times New Roman" w:eastAsia="Times New Roman" w:hAnsi="Times New Roman" w:cs="Times New Roman"/>
          <w:sz w:val="25"/>
          <w:szCs w:val="25"/>
          <w:lang w:eastAsia="ru-RU"/>
        </w:rPr>
      </w:pPr>
      <w:r w:rsidRPr="00A57BA8">
        <w:rPr>
          <w:rFonts w:ascii="Times New Roman" w:eastAsia="Times New Roman" w:hAnsi="Times New Roman" w:cs="Times New Roman"/>
          <w:sz w:val="25"/>
          <w:szCs w:val="25"/>
          <w:lang w:eastAsia="ru-RU"/>
        </w:rPr>
        <w:t xml:space="preserve">    </w:t>
      </w:r>
      <w:r w:rsidR="00E53CDB" w:rsidRPr="00A57BA8">
        <w:rPr>
          <w:rFonts w:ascii="Times New Roman" w:eastAsia="Times New Roman" w:hAnsi="Times New Roman" w:cs="Times New Roman"/>
          <w:sz w:val="25"/>
          <w:szCs w:val="25"/>
          <w:lang w:eastAsia="ru-RU"/>
        </w:rPr>
        <w:t>Профилактикой воровства у детей в первую очередь является достаточное </w:t>
      </w:r>
      <w:hyperlink r:id="rId8" w:history="1">
        <w:r w:rsidR="00E53CDB" w:rsidRPr="00A57BA8">
          <w:rPr>
            <w:rFonts w:ascii="Times New Roman" w:eastAsia="Times New Roman" w:hAnsi="Times New Roman" w:cs="Times New Roman"/>
            <w:sz w:val="25"/>
            <w:szCs w:val="25"/>
            <w:bdr w:val="none" w:sz="0" w:space="0" w:color="auto" w:frame="1"/>
            <w:lang w:eastAsia="ru-RU"/>
          </w:rPr>
          <w:t>общение родителей с детьми</w:t>
        </w:r>
      </w:hyperlink>
      <w:r w:rsidR="00E53CDB" w:rsidRPr="00A57BA8">
        <w:rPr>
          <w:rFonts w:ascii="Times New Roman" w:eastAsia="Times New Roman" w:hAnsi="Times New Roman" w:cs="Times New Roman"/>
          <w:sz w:val="25"/>
          <w:szCs w:val="25"/>
          <w:lang w:eastAsia="ru-RU"/>
        </w:rPr>
        <w:t xml:space="preserve">. </w:t>
      </w:r>
    </w:p>
    <w:p w:rsidR="00FC32BD" w:rsidRPr="00A57BA8" w:rsidRDefault="00E53CDB" w:rsidP="00FC32BD">
      <w:pPr>
        <w:shd w:val="clear" w:color="auto" w:fill="FFFFFF"/>
        <w:spacing w:after="300" w:line="240" w:lineRule="auto"/>
        <w:jc w:val="both"/>
        <w:textAlignment w:val="baseline"/>
        <w:rPr>
          <w:rFonts w:ascii="Times New Roman" w:eastAsia="Times New Roman" w:hAnsi="Times New Roman" w:cs="Times New Roman"/>
          <w:sz w:val="25"/>
          <w:szCs w:val="25"/>
          <w:lang w:eastAsia="ru-RU"/>
        </w:rPr>
      </w:pPr>
      <w:r w:rsidRPr="00A57BA8">
        <w:rPr>
          <w:rFonts w:ascii="Times New Roman" w:eastAsia="Times New Roman" w:hAnsi="Times New Roman" w:cs="Times New Roman"/>
          <w:sz w:val="25"/>
          <w:szCs w:val="25"/>
          <w:lang w:eastAsia="ru-RU"/>
        </w:rPr>
        <w:t>До определенного момента все родители для своих детей являются авторитетами, на которых следует ровняться. Поэтому чтобы не возникло сложностей и недопонимания, родители должны стать т</w:t>
      </w:r>
      <w:r w:rsidR="00320734" w:rsidRPr="00A57BA8">
        <w:rPr>
          <w:rFonts w:ascii="Times New Roman" w:eastAsia="Times New Roman" w:hAnsi="Times New Roman" w:cs="Times New Roman"/>
          <w:sz w:val="25"/>
          <w:szCs w:val="25"/>
          <w:lang w:eastAsia="ru-RU"/>
        </w:rPr>
        <w:t>аким примером для подражания.</w:t>
      </w:r>
      <w:r w:rsidRPr="00A57BA8">
        <w:rPr>
          <w:rFonts w:ascii="Times New Roman" w:eastAsia="Times New Roman" w:hAnsi="Times New Roman" w:cs="Times New Roman"/>
          <w:sz w:val="25"/>
          <w:szCs w:val="25"/>
          <w:lang w:eastAsia="ru-RU"/>
        </w:rPr>
        <w:t xml:space="preserve"> Нужно учить ребенка сопереживать и думать о других людях, ставить себя на их место. </w:t>
      </w:r>
    </w:p>
    <w:p w:rsidR="00A931BE" w:rsidRDefault="007D1784" w:rsidP="00A931BE">
      <w:pPr>
        <w:shd w:val="clear" w:color="auto" w:fill="FFFFFF"/>
        <w:spacing w:after="0" w:line="240" w:lineRule="auto"/>
        <w:jc w:val="both"/>
        <w:textAlignment w:val="baseline"/>
        <w:rPr>
          <w:rFonts w:ascii="Times New Roman" w:hAnsi="Times New Roman" w:cs="Times New Roman"/>
          <w:b/>
          <w:color w:val="C00000"/>
          <w:sz w:val="25"/>
          <w:szCs w:val="25"/>
        </w:rPr>
      </w:pPr>
      <w:r w:rsidRPr="00A57BA8">
        <w:rPr>
          <w:rFonts w:ascii="Times New Roman" w:hAnsi="Times New Roman" w:cs="Times New Roman"/>
          <w:b/>
          <w:color w:val="C00000"/>
          <w:sz w:val="25"/>
          <w:szCs w:val="25"/>
        </w:rPr>
        <w:t>Ответственность за воровство в магазине ребенком</w:t>
      </w:r>
    </w:p>
    <w:p w:rsidR="00A931BE" w:rsidRPr="00A931BE" w:rsidRDefault="00A931BE" w:rsidP="00A931BE">
      <w:pPr>
        <w:shd w:val="clear" w:color="auto" w:fill="FFFFFF"/>
        <w:spacing w:after="0" w:line="240" w:lineRule="auto"/>
        <w:jc w:val="both"/>
        <w:textAlignment w:val="baseline"/>
        <w:rPr>
          <w:rFonts w:ascii="Times New Roman" w:hAnsi="Times New Roman" w:cs="Times New Roman"/>
          <w:b/>
          <w:color w:val="C00000"/>
          <w:sz w:val="25"/>
          <w:szCs w:val="25"/>
        </w:rPr>
      </w:pPr>
    </w:p>
    <w:p w:rsidR="00A931BE" w:rsidRDefault="00A931BE" w:rsidP="00A931BE">
      <w:pPr>
        <w:shd w:val="clear" w:color="auto" w:fill="FFFFFF"/>
        <w:spacing w:after="0" w:line="240" w:lineRule="auto"/>
        <w:jc w:val="both"/>
        <w:textAlignment w:val="baseline"/>
        <w:rPr>
          <w:rFonts w:ascii="Times New Roman" w:eastAsia="Times New Roman" w:hAnsi="Times New Roman" w:cs="Times New Roman"/>
          <w:b/>
          <w:color w:val="C00000"/>
          <w:sz w:val="25"/>
          <w:szCs w:val="25"/>
          <w:lang w:eastAsia="ru-RU"/>
        </w:rPr>
      </w:pPr>
      <w:r>
        <w:rPr>
          <w:rFonts w:ascii="Times New Roman" w:eastAsia="Times New Roman" w:hAnsi="Times New Roman" w:cs="Times New Roman"/>
          <w:sz w:val="25"/>
          <w:szCs w:val="25"/>
          <w:lang w:eastAsia="ru-RU"/>
        </w:rPr>
        <w:t xml:space="preserve">     </w:t>
      </w:r>
      <w:r w:rsidR="007D1784" w:rsidRPr="00A57BA8">
        <w:rPr>
          <w:rFonts w:ascii="Times New Roman" w:eastAsia="Times New Roman" w:hAnsi="Times New Roman" w:cs="Times New Roman"/>
          <w:sz w:val="25"/>
          <w:szCs w:val="25"/>
          <w:lang w:eastAsia="ru-RU"/>
        </w:rPr>
        <w:t>Если ребенок не достиг возраста 14 лет, за совершенную кражу он ответственности не несет. Ее несут родители, это административное наказание в виде вынесения предупреждения либо административного штрафа.</w:t>
      </w:r>
    </w:p>
    <w:p w:rsidR="007D1784" w:rsidRPr="00A931BE" w:rsidRDefault="007D1784" w:rsidP="00A931BE">
      <w:pPr>
        <w:shd w:val="clear" w:color="auto" w:fill="FFFFFF"/>
        <w:spacing w:after="0" w:line="240" w:lineRule="auto"/>
        <w:jc w:val="both"/>
        <w:textAlignment w:val="baseline"/>
        <w:rPr>
          <w:rFonts w:ascii="Times New Roman" w:eastAsia="Times New Roman" w:hAnsi="Times New Roman" w:cs="Times New Roman"/>
          <w:b/>
          <w:color w:val="C00000"/>
          <w:sz w:val="25"/>
          <w:szCs w:val="25"/>
          <w:lang w:eastAsia="ru-RU"/>
        </w:rPr>
      </w:pPr>
      <w:r w:rsidRPr="00A57BA8">
        <w:rPr>
          <w:rFonts w:ascii="Times New Roman" w:eastAsia="Times New Roman" w:hAnsi="Times New Roman" w:cs="Times New Roman"/>
          <w:sz w:val="25"/>
          <w:szCs w:val="25"/>
          <w:lang w:eastAsia="ru-RU"/>
        </w:rPr>
        <w:t xml:space="preserve">Следует учитывать, что малолетний нарушитель может быть поставлен на учет подразделением полиции по делам несовершеннолетних, а с возраста 11 лет отправлен в специальные учебно-воспитательные учреждения. </w:t>
      </w:r>
    </w:p>
    <w:p w:rsidR="00945830" w:rsidRPr="00A57BA8" w:rsidRDefault="007D1784" w:rsidP="00A931BE">
      <w:pPr>
        <w:shd w:val="clear" w:color="auto" w:fill="FFFFFF"/>
        <w:spacing w:after="0" w:line="240" w:lineRule="auto"/>
        <w:jc w:val="both"/>
        <w:rPr>
          <w:rFonts w:ascii="Times New Roman" w:eastAsia="Times New Roman" w:hAnsi="Times New Roman" w:cs="Times New Roman"/>
          <w:b/>
          <w:i/>
          <w:color w:val="C00000"/>
          <w:sz w:val="25"/>
          <w:szCs w:val="25"/>
          <w:lang w:eastAsia="ru-RU"/>
        </w:rPr>
      </w:pPr>
      <w:r w:rsidRPr="00A57BA8">
        <w:rPr>
          <w:rFonts w:ascii="Times New Roman" w:eastAsia="Times New Roman" w:hAnsi="Times New Roman" w:cs="Times New Roman"/>
          <w:b/>
          <w:i/>
          <w:color w:val="C00000"/>
          <w:sz w:val="25"/>
          <w:szCs w:val="25"/>
          <w:lang w:eastAsia="ru-RU"/>
        </w:rPr>
        <w:t xml:space="preserve">При достижении 14 лет ребенок отвечает за кражу наравне со взрослыми. Ответственность за это преступление наступает по ст. 158 УК РФ. </w:t>
      </w:r>
    </w:p>
    <w:p w:rsidR="00544D71" w:rsidRPr="00A57BA8" w:rsidRDefault="00945830" w:rsidP="00A931BE">
      <w:pPr>
        <w:autoSpaceDE w:val="0"/>
        <w:autoSpaceDN w:val="0"/>
        <w:adjustRightInd w:val="0"/>
        <w:spacing w:after="0" w:line="240" w:lineRule="auto"/>
        <w:jc w:val="both"/>
        <w:outlineLvl w:val="0"/>
        <w:rPr>
          <w:rFonts w:ascii="Times New Roman" w:hAnsi="Times New Roman" w:cs="Times New Roman"/>
          <w:bCs/>
          <w:sz w:val="25"/>
          <w:szCs w:val="25"/>
          <w:lang w:val="en-US"/>
        </w:rPr>
      </w:pPr>
      <w:r w:rsidRPr="00A57BA8">
        <w:rPr>
          <w:rFonts w:ascii="Times New Roman" w:hAnsi="Times New Roman" w:cs="Times New Roman"/>
          <w:bCs/>
          <w:sz w:val="25"/>
          <w:szCs w:val="25"/>
        </w:rPr>
        <w:t xml:space="preserve">Статья 158.1. Мелкое хищение, совершенное лицом, подвергнутым административному наказанию. </w:t>
      </w:r>
      <w:r w:rsidRPr="00A57BA8">
        <w:rPr>
          <w:rFonts w:ascii="Times New Roman" w:hAnsi="Times New Roman" w:cs="Times New Roman"/>
          <w:sz w:val="25"/>
          <w:szCs w:val="25"/>
        </w:rPr>
        <w:t xml:space="preserve">Мелкое хищение чужого имущества, совершенное лицом, подвергнутым </w:t>
      </w:r>
      <w:hyperlink r:id="rId9" w:history="1">
        <w:r w:rsidRPr="00A57BA8">
          <w:rPr>
            <w:rFonts w:ascii="Times New Roman" w:hAnsi="Times New Roman" w:cs="Times New Roman"/>
            <w:sz w:val="25"/>
            <w:szCs w:val="25"/>
          </w:rPr>
          <w:t>административному наказанию</w:t>
        </w:r>
      </w:hyperlink>
      <w:r w:rsidRPr="00A57BA8">
        <w:rPr>
          <w:rFonts w:ascii="Times New Roman" w:hAnsi="Times New Roman" w:cs="Times New Roman"/>
          <w:sz w:val="25"/>
          <w:szCs w:val="25"/>
        </w:rPr>
        <w:t xml:space="preserve"> за мелкое хищение,</w:t>
      </w:r>
      <w:r w:rsidR="00A57BA8">
        <w:rPr>
          <w:rFonts w:ascii="Times New Roman" w:hAnsi="Times New Roman" w:cs="Times New Roman"/>
          <w:sz w:val="25"/>
          <w:szCs w:val="25"/>
        </w:rPr>
        <w:t xml:space="preserve"> </w:t>
      </w:r>
      <w:r w:rsidRPr="00A57BA8">
        <w:rPr>
          <w:rFonts w:ascii="Times New Roman" w:hAnsi="Times New Roman" w:cs="Times New Roman"/>
          <w:sz w:val="25"/>
          <w:szCs w:val="25"/>
        </w:rPr>
        <w:t xml:space="preserve">предусмотренное </w:t>
      </w:r>
      <w:hyperlink r:id="rId10" w:history="1">
        <w:r w:rsidRPr="00A57BA8">
          <w:rPr>
            <w:rFonts w:ascii="Times New Roman" w:hAnsi="Times New Roman" w:cs="Times New Roman"/>
            <w:sz w:val="25"/>
            <w:szCs w:val="25"/>
          </w:rPr>
          <w:t>частью 2 статьи 7.27</w:t>
        </w:r>
      </w:hyperlink>
      <w:r w:rsidRPr="00A57BA8">
        <w:rPr>
          <w:rFonts w:ascii="Times New Roman" w:hAnsi="Times New Roman" w:cs="Times New Roman"/>
          <w:sz w:val="25"/>
          <w:szCs w:val="25"/>
        </w:rPr>
        <w:t xml:space="preserve"> Кодекса Российской Федерации об административных правонарушениях, наказывается штрафом. </w:t>
      </w:r>
    </w:p>
    <w:sectPr w:rsidR="00544D71" w:rsidRPr="00A57BA8" w:rsidSect="0050102A">
      <w:pgSz w:w="11906" w:h="16838"/>
      <w:pgMar w:top="1134" w:right="850" w:bottom="1134" w:left="1701" w:header="708" w:footer="708" w:gutter="0"/>
      <w:pgBorders w:offsetFrom="page">
        <w:top w:val="flowersTiny" w:sz="14" w:space="24" w:color="auto"/>
        <w:left w:val="flowersTiny" w:sz="14" w:space="24" w:color="auto"/>
        <w:bottom w:val="flowersTiny" w:sz="14" w:space="24" w:color="auto"/>
        <w:right w:val="flowersTiny" w:sz="1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CB09EA"/>
    <w:multiLevelType w:val="hybridMultilevel"/>
    <w:tmpl w:val="128A9A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5426A20"/>
    <w:multiLevelType w:val="hybridMultilevel"/>
    <w:tmpl w:val="855CAAD8"/>
    <w:lvl w:ilvl="0" w:tplc="0419000B">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2" w15:restartNumberingAfterBreak="0">
    <w:nsid w:val="3AAC2392"/>
    <w:multiLevelType w:val="hybridMultilevel"/>
    <w:tmpl w:val="CA1C3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E0975B9"/>
    <w:multiLevelType w:val="hybridMultilevel"/>
    <w:tmpl w:val="29F644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2CE5CB9"/>
    <w:multiLevelType w:val="hybridMultilevel"/>
    <w:tmpl w:val="19F415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C0B67FE"/>
    <w:multiLevelType w:val="multilevel"/>
    <w:tmpl w:val="E7B6BA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CB57DB"/>
    <w:multiLevelType w:val="hybridMultilevel"/>
    <w:tmpl w:val="2F46EA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4E73D02"/>
    <w:multiLevelType w:val="hybridMultilevel"/>
    <w:tmpl w:val="8E68CB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6AB5C85"/>
    <w:multiLevelType w:val="hybridMultilevel"/>
    <w:tmpl w:val="AC000C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3"/>
  </w:num>
  <w:num w:numId="3">
    <w:abstractNumId w:val="5"/>
  </w:num>
  <w:num w:numId="4">
    <w:abstractNumId w:val="4"/>
  </w:num>
  <w:num w:numId="5">
    <w:abstractNumId w:val="6"/>
  </w:num>
  <w:num w:numId="6">
    <w:abstractNumId w:val="2"/>
  </w:num>
  <w:num w:numId="7">
    <w:abstractNumId w:val="7"/>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49FF"/>
    <w:rsid w:val="00000946"/>
    <w:rsid w:val="0000095E"/>
    <w:rsid w:val="00005429"/>
    <w:rsid w:val="00025DDE"/>
    <w:rsid w:val="001C7491"/>
    <w:rsid w:val="001D5F8D"/>
    <w:rsid w:val="0028541C"/>
    <w:rsid w:val="00292C17"/>
    <w:rsid w:val="00320734"/>
    <w:rsid w:val="004E3023"/>
    <w:rsid w:val="004F23E5"/>
    <w:rsid w:val="0050102A"/>
    <w:rsid w:val="00544D71"/>
    <w:rsid w:val="00552B2F"/>
    <w:rsid w:val="006649FF"/>
    <w:rsid w:val="00681BC5"/>
    <w:rsid w:val="0074022E"/>
    <w:rsid w:val="007D1784"/>
    <w:rsid w:val="00945830"/>
    <w:rsid w:val="00986A17"/>
    <w:rsid w:val="009C5F22"/>
    <w:rsid w:val="00A06EA1"/>
    <w:rsid w:val="00A57BA8"/>
    <w:rsid w:val="00A931BE"/>
    <w:rsid w:val="00B4096E"/>
    <w:rsid w:val="00BE213C"/>
    <w:rsid w:val="00C30E08"/>
    <w:rsid w:val="00CC3BB4"/>
    <w:rsid w:val="00E53CDB"/>
    <w:rsid w:val="00E57692"/>
    <w:rsid w:val="00E95ACE"/>
    <w:rsid w:val="00EA4842"/>
    <w:rsid w:val="00F235CA"/>
    <w:rsid w:val="00F63C7A"/>
    <w:rsid w:val="00F96007"/>
    <w:rsid w:val="00FB3ABE"/>
    <w:rsid w:val="00FC32BD"/>
    <w:rsid w:val="00FE2D2C"/>
    <w:rsid w:val="00FF37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C2D1A6-3EA1-450B-86ED-C9BB94612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2">
    <w:name w:val="heading 2"/>
    <w:basedOn w:val="a"/>
    <w:link w:val="20"/>
    <w:uiPriority w:val="9"/>
    <w:qFormat/>
    <w:rsid w:val="007D1784"/>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8541C"/>
    <w:pPr>
      <w:ind w:left="720"/>
      <w:contextualSpacing/>
    </w:pPr>
  </w:style>
  <w:style w:type="paragraph" w:styleId="a4">
    <w:name w:val="Balloon Text"/>
    <w:basedOn w:val="a"/>
    <w:link w:val="a5"/>
    <w:uiPriority w:val="99"/>
    <w:semiHidden/>
    <w:unhideWhenUsed/>
    <w:rsid w:val="00544D7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544D71"/>
    <w:rPr>
      <w:rFonts w:ascii="Tahoma" w:hAnsi="Tahoma" w:cs="Tahoma"/>
      <w:sz w:val="16"/>
      <w:szCs w:val="16"/>
    </w:rPr>
  </w:style>
  <w:style w:type="table" w:styleId="a6">
    <w:name w:val="Table Grid"/>
    <w:basedOn w:val="a1"/>
    <w:uiPriority w:val="59"/>
    <w:rsid w:val="00292C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uiPriority w:val="9"/>
    <w:rsid w:val="007D1784"/>
    <w:rPr>
      <w:rFonts w:ascii="Times New Roman" w:eastAsia="Times New Roman" w:hAnsi="Times New Roman" w:cs="Times New Roman"/>
      <w:b/>
      <w:bCs/>
      <w:sz w:val="36"/>
      <w:szCs w:val="36"/>
      <w:lang w:eastAsia="ru-RU"/>
    </w:rPr>
  </w:style>
  <w:style w:type="paragraph" w:styleId="a7">
    <w:name w:val="Normal (Web)"/>
    <w:basedOn w:val="a"/>
    <w:uiPriority w:val="99"/>
    <w:semiHidden/>
    <w:unhideWhenUsed/>
    <w:rsid w:val="007D178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pyright-span">
    <w:name w:val="copyright-span"/>
    <w:basedOn w:val="a0"/>
    <w:rsid w:val="00986A17"/>
  </w:style>
  <w:style w:type="character" w:styleId="a8">
    <w:name w:val="Hyperlink"/>
    <w:basedOn w:val="a0"/>
    <w:uiPriority w:val="99"/>
    <w:semiHidden/>
    <w:unhideWhenUsed/>
    <w:rsid w:val="00986A1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9380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oditeliz.ru/family/deti-i-roditeli-psikhologiya-otnosheniya.html"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diteliz.ru/school"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consultantplus://offline/ref=E745CF885877C6EEE8714E74902BF7E4A573B7CE1A76940343ADED2DE564063DCBC52FBC12E1FE50F4B7272EB698F2C77E003EFF4CBCSFY7I" TargetMode="External"/><Relationship Id="rId4" Type="http://schemas.openxmlformats.org/officeDocument/2006/relationships/webSettings" Target="webSettings.xml"/><Relationship Id="rId9" Type="http://schemas.openxmlformats.org/officeDocument/2006/relationships/hyperlink" Target="consultantplus://offline/ref=E745CF885877C6EEE8714E74902BF7E4A573B7CE1A76940343ADED2DE564063DCBC52FBC12E1F150F4B7272EB698F2C77E003EFF4CBCSFY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808</Words>
  <Characters>4612</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dc:creator>
  <cp:keywords/>
  <dc:description/>
  <cp:lastModifiedBy>User021</cp:lastModifiedBy>
  <cp:revision>2</cp:revision>
  <cp:lastPrinted>2021-09-28T13:23:00Z</cp:lastPrinted>
  <dcterms:created xsi:type="dcterms:W3CDTF">2024-01-18T08:33:00Z</dcterms:created>
  <dcterms:modified xsi:type="dcterms:W3CDTF">2024-01-18T08:33:00Z</dcterms:modified>
</cp:coreProperties>
</file>