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B0B" w:rsidRPr="008222F8" w:rsidRDefault="00C037DD" w:rsidP="00C037DD">
      <w:pPr>
        <w:ind w:left="-1080" w:right="-365"/>
        <w:jc w:val="center"/>
        <w:outlineLvl w:val="0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 xml:space="preserve">Информационно-статистический </w:t>
      </w:r>
      <w:r w:rsidR="00576F4E" w:rsidRPr="008222F8">
        <w:rPr>
          <w:b/>
          <w:sz w:val="28"/>
          <w:szCs w:val="28"/>
        </w:rPr>
        <w:t xml:space="preserve">обзор </w:t>
      </w:r>
    </w:p>
    <w:p w:rsidR="00C037DD" w:rsidRPr="008222F8" w:rsidRDefault="00661B0B" w:rsidP="007A73CF">
      <w:pPr>
        <w:jc w:val="center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>о количестве и тематике обращений граждан</w:t>
      </w:r>
      <w:r w:rsidR="00C037DD" w:rsidRPr="008222F8">
        <w:rPr>
          <w:b/>
          <w:sz w:val="28"/>
          <w:szCs w:val="28"/>
        </w:rPr>
        <w:t>, объединений</w:t>
      </w:r>
      <w:r w:rsidR="00576F4E" w:rsidRPr="008222F8">
        <w:rPr>
          <w:b/>
          <w:sz w:val="28"/>
          <w:szCs w:val="28"/>
        </w:rPr>
        <w:t xml:space="preserve"> граждан</w:t>
      </w:r>
      <w:r w:rsidR="00C037DD" w:rsidRPr="008222F8">
        <w:rPr>
          <w:b/>
          <w:sz w:val="28"/>
          <w:szCs w:val="28"/>
        </w:rPr>
        <w:t>,</w:t>
      </w:r>
      <w:r w:rsidRPr="008222F8">
        <w:rPr>
          <w:b/>
          <w:sz w:val="28"/>
          <w:szCs w:val="28"/>
        </w:rPr>
        <w:t xml:space="preserve"> в том </w:t>
      </w:r>
      <w:proofErr w:type="gramStart"/>
      <w:r w:rsidRPr="008222F8">
        <w:rPr>
          <w:b/>
          <w:sz w:val="28"/>
          <w:szCs w:val="28"/>
        </w:rPr>
        <w:t xml:space="preserve">числе </w:t>
      </w:r>
      <w:r w:rsidR="00576F4E" w:rsidRPr="008222F8">
        <w:rPr>
          <w:b/>
          <w:sz w:val="28"/>
          <w:szCs w:val="28"/>
        </w:rPr>
        <w:t xml:space="preserve"> юридических</w:t>
      </w:r>
      <w:proofErr w:type="gramEnd"/>
      <w:r w:rsidR="00576F4E" w:rsidRPr="008222F8">
        <w:rPr>
          <w:b/>
          <w:sz w:val="28"/>
          <w:szCs w:val="28"/>
        </w:rPr>
        <w:t xml:space="preserve"> лиц, поступивших в </w:t>
      </w:r>
      <w:r w:rsidRPr="008222F8">
        <w:rPr>
          <w:b/>
          <w:sz w:val="28"/>
          <w:szCs w:val="28"/>
        </w:rPr>
        <w:t xml:space="preserve">адрес Главы </w:t>
      </w:r>
      <w:r w:rsidR="00CC65FB">
        <w:rPr>
          <w:b/>
          <w:sz w:val="28"/>
          <w:szCs w:val="28"/>
        </w:rPr>
        <w:t>Ояшинского</w:t>
      </w:r>
      <w:r w:rsidRPr="008222F8">
        <w:rPr>
          <w:b/>
          <w:sz w:val="28"/>
          <w:szCs w:val="28"/>
        </w:rPr>
        <w:t xml:space="preserve"> сельсовета Болотнинского района Новосибирской области и в </w:t>
      </w:r>
      <w:r w:rsidR="00576F4E" w:rsidRPr="008222F8">
        <w:rPr>
          <w:b/>
          <w:sz w:val="28"/>
          <w:szCs w:val="28"/>
        </w:rPr>
        <w:t>администрацию</w:t>
      </w:r>
      <w:r w:rsidR="00C037DD" w:rsidRPr="008222F8">
        <w:rPr>
          <w:b/>
          <w:sz w:val="28"/>
          <w:szCs w:val="28"/>
        </w:rPr>
        <w:t xml:space="preserve"> </w:t>
      </w:r>
      <w:r w:rsidR="00CC65FB">
        <w:rPr>
          <w:b/>
          <w:sz w:val="28"/>
          <w:szCs w:val="28"/>
        </w:rPr>
        <w:t>Ояшинского</w:t>
      </w:r>
      <w:r w:rsidR="000D31CD" w:rsidRPr="008222F8">
        <w:rPr>
          <w:b/>
          <w:sz w:val="28"/>
          <w:szCs w:val="28"/>
        </w:rPr>
        <w:t xml:space="preserve"> сельсовета </w:t>
      </w:r>
      <w:r w:rsidR="00C037DD" w:rsidRPr="008222F8">
        <w:rPr>
          <w:b/>
          <w:sz w:val="28"/>
          <w:szCs w:val="28"/>
        </w:rPr>
        <w:t>Болотнинского района Новосибирской области</w:t>
      </w:r>
      <w:r w:rsidR="00576F4E" w:rsidRPr="008222F8">
        <w:rPr>
          <w:b/>
          <w:sz w:val="28"/>
          <w:szCs w:val="28"/>
        </w:rPr>
        <w:t xml:space="preserve"> </w:t>
      </w:r>
      <w:r w:rsidR="00925F17" w:rsidRPr="008222F8">
        <w:rPr>
          <w:b/>
          <w:sz w:val="28"/>
          <w:szCs w:val="28"/>
        </w:rPr>
        <w:t xml:space="preserve">в </w:t>
      </w:r>
      <w:r w:rsidR="007A73CF" w:rsidRPr="008222F8">
        <w:rPr>
          <w:b/>
          <w:sz w:val="28"/>
          <w:szCs w:val="28"/>
        </w:rPr>
        <w:t>апреле</w:t>
      </w:r>
      <w:r w:rsidR="00DF1002" w:rsidRPr="008222F8">
        <w:rPr>
          <w:b/>
          <w:sz w:val="28"/>
          <w:szCs w:val="28"/>
        </w:rPr>
        <w:t xml:space="preserve"> </w:t>
      </w:r>
      <w:r w:rsidR="00D30967">
        <w:rPr>
          <w:b/>
          <w:sz w:val="28"/>
          <w:szCs w:val="28"/>
        </w:rPr>
        <w:t>2024</w:t>
      </w:r>
      <w:r w:rsidR="00C037DD" w:rsidRPr="008222F8">
        <w:rPr>
          <w:b/>
          <w:sz w:val="28"/>
          <w:szCs w:val="28"/>
        </w:rPr>
        <w:t xml:space="preserve"> год</w:t>
      </w:r>
      <w:r w:rsidR="0016556C" w:rsidRPr="008222F8">
        <w:rPr>
          <w:b/>
          <w:sz w:val="28"/>
          <w:szCs w:val="28"/>
        </w:rPr>
        <w:t>а</w:t>
      </w:r>
      <w:r w:rsidRPr="008222F8">
        <w:rPr>
          <w:b/>
          <w:sz w:val="28"/>
          <w:szCs w:val="28"/>
        </w:rPr>
        <w:t>, а также результатах обращений и принятых мерах</w:t>
      </w:r>
    </w:p>
    <w:p w:rsidR="007007D8" w:rsidRPr="008222F8" w:rsidRDefault="007007D8" w:rsidP="007A73CF">
      <w:pPr>
        <w:ind w:left="-1080" w:right="-365"/>
        <w:jc w:val="center"/>
        <w:outlineLvl w:val="0"/>
        <w:rPr>
          <w:b/>
          <w:sz w:val="28"/>
          <w:szCs w:val="28"/>
        </w:rPr>
      </w:pPr>
    </w:p>
    <w:p w:rsidR="00661B0B" w:rsidRPr="008222F8" w:rsidRDefault="00661B0B" w:rsidP="00661B0B">
      <w:pPr>
        <w:pStyle w:val="Default"/>
        <w:rPr>
          <w:sz w:val="28"/>
          <w:szCs w:val="28"/>
        </w:rPr>
      </w:pPr>
    </w:p>
    <w:p w:rsidR="00661B0B" w:rsidRPr="008222F8" w:rsidRDefault="00661B0B" w:rsidP="00661B0B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CC65FB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CC65FB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Организацию работы по своевременному и полному рассмотрению обращений граждан </w:t>
      </w:r>
      <w:r w:rsidR="0058677F" w:rsidRPr="008222F8">
        <w:rPr>
          <w:spacing w:val="-10"/>
          <w:szCs w:val="28"/>
        </w:rPr>
        <w:t xml:space="preserve">осуществляет </w:t>
      </w:r>
      <w:r w:rsidR="000D31CD" w:rsidRPr="008222F8">
        <w:rPr>
          <w:spacing w:val="-10"/>
          <w:szCs w:val="28"/>
        </w:rPr>
        <w:t xml:space="preserve">глава </w:t>
      </w:r>
      <w:r w:rsidR="00CC65FB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сельсовета,</w:t>
      </w:r>
      <w:r w:rsidR="0058677F" w:rsidRPr="008222F8">
        <w:rPr>
          <w:spacing w:val="-10"/>
          <w:szCs w:val="28"/>
        </w:rPr>
        <w:t xml:space="preserve"> осуществляет</w:t>
      </w:r>
      <w:r w:rsidRPr="008222F8">
        <w:rPr>
          <w:spacing w:val="-10"/>
          <w:szCs w:val="28"/>
        </w:rPr>
        <w:t xml:space="preserve"> контроль за соблюдение порядка рассмотрения </w:t>
      </w:r>
      <w:r w:rsidR="0058677F" w:rsidRPr="008222F8">
        <w:rPr>
          <w:spacing w:val="-10"/>
          <w:szCs w:val="28"/>
        </w:rPr>
        <w:t>обращений граждан, анализирует</w:t>
      </w:r>
      <w:r w:rsidRPr="008222F8">
        <w:rPr>
          <w:spacing w:val="-10"/>
          <w:szCs w:val="28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CC65FB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 </w:t>
      </w:r>
      <w:r w:rsidRPr="008222F8">
        <w:rPr>
          <w:spacing w:val="-10"/>
          <w:szCs w:val="28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 w:rsidRPr="008222F8">
        <w:rPr>
          <w:spacing w:val="-10"/>
          <w:szCs w:val="28"/>
        </w:rPr>
        <w:t xml:space="preserve">администрации </w:t>
      </w:r>
      <w:r w:rsidR="00CC65FB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(</w:t>
      </w:r>
      <w:hyperlink r:id="rId6" w:history="1">
        <w:r w:rsidR="00CC65FB">
          <w:rPr>
            <w:rStyle w:val="a6"/>
            <w:spacing w:val="-10"/>
            <w:szCs w:val="28"/>
            <w:lang w:val="en-US"/>
          </w:rPr>
          <w:t>www</w:t>
        </w:r>
        <w:r w:rsidR="00CC65FB">
          <w:rPr>
            <w:rStyle w:val="a6"/>
            <w:spacing w:val="-10"/>
            <w:szCs w:val="28"/>
          </w:rPr>
          <w:t>.</w:t>
        </w:r>
        <w:r w:rsidR="00CC65FB">
          <w:rPr>
            <w:rStyle w:val="a6"/>
          </w:rPr>
          <w:t xml:space="preserve"> </w:t>
        </w:r>
        <w:hyperlink r:id="rId7" w:history="1">
          <w:bookmarkStart w:id="0" w:name="_Hlk123051243"/>
          <w:r w:rsidR="00CC65FB">
            <w:rPr>
              <w:rStyle w:val="a6"/>
              <w:spacing w:val="-10"/>
              <w:szCs w:val="28"/>
            </w:rPr>
            <w:t>oyash nso.</w:t>
          </w:r>
          <w:bookmarkEnd w:id="0"/>
        </w:hyperlink>
        <w:proofErr w:type="spellStart"/>
        <w:r w:rsidR="00CC65FB">
          <w:rPr>
            <w:rStyle w:val="a6"/>
            <w:spacing w:val="-10"/>
            <w:szCs w:val="28"/>
            <w:lang w:val="en-US"/>
          </w:rPr>
          <w:t>ru</w:t>
        </w:r>
        <w:proofErr w:type="spellEnd"/>
      </w:hyperlink>
      <w:bookmarkStart w:id="1" w:name="_GoBack"/>
      <w:bookmarkEnd w:id="1"/>
      <w:r w:rsidRPr="008222F8">
        <w:rPr>
          <w:spacing w:val="-10"/>
          <w:szCs w:val="28"/>
        </w:rPr>
        <w:t xml:space="preserve">), а также лично на личных приемах граждан Главой </w:t>
      </w:r>
      <w:r w:rsidR="00CC65FB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На официальном сайте администрации </w:t>
      </w:r>
      <w:r w:rsidR="00CC65FB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 w:rsidRPr="008222F8">
        <w:rPr>
          <w:spacing w:val="-10"/>
          <w:szCs w:val="28"/>
        </w:rPr>
        <w:t>димых доля его рассмотрения</w:t>
      </w:r>
      <w:r w:rsidRPr="008222F8">
        <w:rPr>
          <w:spacing w:val="-10"/>
          <w:szCs w:val="28"/>
        </w:rPr>
        <w:t>.</w:t>
      </w:r>
    </w:p>
    <w:p w:rsidR="009C423B" w:rsidRPr="008222F8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Cs w:val="28"/>
        </w:rPr>
      </w:pPr>
      <w:r w:rsidRPr="008222F8">
        <w:rPr>
          <w:b/>
          <w:spacing w:val="-10"/>
          <w:szCs w:val="28"/>
        </w:rPr>
        <w:t xml:space="preserve">В </w:t>
      </w:r>
      <w:r w:rsidR="00D30967">
        <w:rPr>
          <w:b/>
          <w:spacing w:val="-10"/>
          <w:szCs w:val="28"/>
        </w:rPr>
        <w:t>апреле 2024</w:t>
      </w:r>
      <w:r w:rsidR="00661B0B" w:rsidRPr="008222F8">
        <w:rPr>
          <w:b/>
          <w:spacing w:val="-10"/>
          <w:szCs w:val="28"/>
        </w:rPr>
        <w:t xml:space="preserve"> года </w:t>
      </w:r>
      <w:r w:rsidR="00661B0B" w:rsidRPr="008222F8">
        <w:rPr>
          <w:spacing w:val="-10"/>
          <w:szCs w:val="28"/>
        </w:rPr>
        <w:t xml:space="preserve">в </w:t>
      </w:r>
      <w:r w:rsidR="00661B0B" w:rsidRPr="008222F8">
        <w:rPr>
          <w:szCs w:val="28"/>
        </w:rPr>
        <w:t xml:space="preserve">адрес Главы </w:t>
      </w:r>
      <w:r w:rsidR="00CC65FB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области и в администрацию </w:t>
      </w:r>
      <w:r w:rsidR="00CC65FB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</w:t>
      </w:r>
      <w:proofErr w:type="gramStart"/>
      <w:r w:rsidR="00661B0B" w:rsidRPr="008222F8">
        <w:rPr>
          <w:szCs w:val="28"/>
        </w:rPr>
        <w:t>области</w:t>
      </w:r>
      <w:r w:rsidR="00661B0B" w:rsidRPr="008222F8">
        <w:rPr>
          <w:spacing w:val="-10"/>
          <w:szCs w:val="28"/>
        </w:rPr>
        <w:t xml:space="preserve"> </w:t>
      </w:r>
      <w:r w:rsidR="00A93E9F" w:rsidRPr="008222F8">
        <w:rPr>
          <w:spacing w:val="-10"/>
          <w:szCs w:val="28"/>
        </w:rPr>
        <w:t xml:space="preserve"> поступило</w:t>
      </w:r>
      <w:proofErr w:type="gramEnd"/>
      <w:r w:rsidR="00A93E9F" w:rsidRPr="008222F8">
        <w:rPr>
          <w:spacing w:val="-10"/>
          <w:szCs w:val="28"/>
        </w:rPr>
        <w:t xml:space="preserve"> </w:t>
      </w:r>
      <w:r w:rsidR="00771707" w:rsidRPr="008222F8">
        <w:rPr>
          <w:spacing w:val="-10"/>
          <w:szCs w:val="28"/>
        </w:rPr>
        <w:t>0</w:t>
      </w:r>
      <w:r w:rsidR="001B3867" w:rsidRPr="008222F8">
        <w:rPr>
          <w:spacing w:val="-10"/>
          <w:szCs w:val="28"/>
        </w:rPr>
        <w:t xml:space="preserve"> </w:t>
      </w:r>
      <w:r w:rsidR="00661B0B" w:rsidRPr="008222F8">
        <w:rPr>
          <w:spacing w:val="-10"/>
          <w:szCs w:val="28"/>
        </w:rPr>
        <w:t xml:space="preserve">обращения </w:t>
      </w:r>
      <w:r w:rsidR="00225FBE" w:rsidRPr="008222F8">
        <w:rPr>
          <w:spacing w:val="-10"/>
          <w:szCs w:val="28"/>
        </w:rPr>
        <w:t xml:space="preserve">(в </w:t>
      </w:r>
      <w:r w:rsidR="002811FD" w:rsidRPr="008222F8">
        <w:rPr>
          <w:spacing w:val="-10"/>
          <w:szCs w:val="28"/>
        </w:rPr>
        <w:t>марте</w:t>
      </w:r>
      <w:r w:rsidR="00276D44" w:rsidRPr="008222F8">
        <w:rPr>
          <w:spacing w:val="-10"/>
          <w:szCs w:val="28"/>
        </w:rPr>
        <w:t xml:space="preserve"> </w:t>
      </w:r>
      <w:r w:rsidR="001C04B5" w:rsidRPr="008222F8">
        <w:rPr>
          <w:spacing w:val="-10"/>
          <w:szCs w:val="28"/>
        </w:rPr>
        <w:t>202</w:t>
      </w:r>
      <w:r w:rsidR="00D30967">
        <w:rPr>
          <w:spacing w:val="-10"/>
          <w:szCs w:val="28"/>
        </w:rPr>
        <w:t>4</w:t>
      </w:r>
      <w:r w:rsidR="00225FBE" w:rsidRPr="008222F8">
        <w:rPr>
          <w:spacing w:val="-10"/>
          <w:szCs w:val="28"/>
        </w:rPr>
        <w:t xml:space="preserve"> года – </w:t>
      </w:r>
      <w:r w:rsidR="00EB50BA" w:rsidRPr="008222F8">
        <w:rPr>
          <w:spacing w:val="-10"/>
          <w:szCs w:val="28"/>
        </w:rPr>
        <w:t>0</w:t>
      </w:r>
      <w:r w:rsidR="00661B0B" w:rsidRPr="008222F8">
        <w:rPr>
          <w:spacing w:val="-10"/>
          <w:szCs w:val="28"/>
        </w:rPr>
        <w:t>, в апреле 202</w:t>
      </w:r>
      <w:r w:rsidR="00D30967">
        <w:rPr>
          <w:spacing w:val="-10"/>
          <w:szCs w:val="28"/>
        </w:rPr>
        <w:t>3</w:t>
      </w:r>
      <w:r w:rsidR="00661B0B" w:rsidRPr="008222F8">
        <w:rPr>
          <w:spacing w:val="-10"/>
          <w:szCs w:val="28"/>
        </w:rPr>
        <w:t xml:space="preserve"> года - 0)</w:t>
      </w:r>
      <w:r w:rsidRPr="008222F8">
        <w:rPr>
          <w:spacing w:val="-10"/>
          <w:szCs w:val="28"/>
        </w:rPr>
        <w:t>, в том числе:</w:t>
      </w:r>
    </w:p>
    <w:p w:rsidR="009C423B" w:rsidRPr="008222F8" w:rsidRDefault="009C423B" w:rsidP="009C423B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 xml:space="preserve">письменных </w:t>
      </w:r>
      <w:r w:rsidR="00AC362D" w:rsidRPr="008222F8">
        <w:rPr>
          <w:sz w:val="28"/>
          <w:szCs w:val="28"/>
        </w:rPr>
        <w:t xml:space="preserve">обращений – </w:t>
      </w:r>
      <w:r w:rsidR="00771707" w:rsidRPr="008222F8"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(в </w:t>
      </w:r>
      <w:r w:rsidR="002811FD" w:rsidRPr="008222F8">
        <w:rPr>
          <w:sz w:val="28"/>
          <w:szCs w:val="28"/>
        </w:rPr>
        <w:t>марте</w:t>
      </w:r>
      <w:r w:rsidR="00276D44" w:rsidRPr="008222F8">
        <w:rPr>
          <w:sz w:val="28"/>
          <w:szCs w:val="28"/>
        </w:rPr>
        <w:t xml:space="preserve"> </w:t>
      </w:r>
      <w:r w:rsidR="00D30967">
        <w:rPr>
          <w:sz w:val="28"/>
          <w:szCs w:val="28"/>
        </w:rPr>
        <w:t>2024</w:t>
      </w:r>
      <w:r w:rsidR="00AC362D" w:rsidRPr="008222F8">
        <w:rPr>
          <w:sz w:val="28"/>
          <w:szCs w:val="28"/>
        </w:rPr>
        <w:t xml:space="preserve"> года </w:t>
      </w:r>
      <w:r w:rsidR="00C74DA3" w:rsidRPr="008222F8">
        <w:rPr>
          <w:sz w:val="28"/>
          <w:szCs w:val="28"/>
        </w:rPr>
        <w:t>–</w:t>
      </w:r>
      <w:r w:rsidR="00AC362D" w:rsidRPr="008222F8">
        <w:rPr>
          <w:sz w:val="28"/>
          <w:szCs w:val="28"/>
        </w:rPr>
        <w:t xml:space="preserve"> </w:t>
      </w:r>
      <w:r w:rsidR="00EB50BA" w:rsidRPr="008222F8">
        <w:rPr>
          <w:sz w:val="28"/>
          <w:szCs w:val="28"/>
        </w:rPr>
        <w:t>0</w:t>
      </w:r>
      <w:r w:rsidR="00D30967">
        <w:rPr>
          <w:sz w:val="28"/>
          <w:szCs w:val="28"/>
        </w:rPr>
        <w:t>, в апреле 2023</w:t>
      </w:r>
      <w:r w:rsidR="00661B0B" w:rsidRPr="008222F8">
        <w:rPr>
          <w:sz w:val="28"/>
          <w:szCs w:val="28"/>
        </w:rPr>
        <w:t xml:space="preserve"> года - 0</w:t>
      </w:r>
      <w:r w:rsidR="00C74DA3" w:rsidRPr="008222F8">
        <w:rPr>
          <w:sz w:val="28"/>
          <w:szCs w:val="28"/>
        </w:rPr>
        <w:t>)</w:t>
      </w:r>
      <w:r w:rsidRPr="008222F8">
        <w:rPr>
          <w:sz w:val="28"/>
          <w:szCs w:val="28"/>
        </w:rPr>
        <w:t>;</w:t>
      </w:r>
    </w:p>
    <w:p w:rsidR="009C423B" w:rsidRPr="008222F8" w:rsidRDefault="00E84829" w:rsidP="009C423B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устных обращений на личных приемах</w:t>
      </w:r>
      <w:r w:rsidRPr="008222F8">
        <w:rPr>
          <w:sz w:val="28"/>
          <w:szCs w:val="28"/>
        </w:rPr>
        <w:t xml:space="preserve"> </w:t>
      </w:r>
      <w:r w:rsidR="009C423B" w:rsidRPr="008222F8">
        <w:rPr>
          <w:sz w:val="28"/>
          <w:szCs w:val="28"/>
        </w:rPr>
        <w:t>глав</w:t>
      </w:r>
      <w:r w:rsidRPr="008222F8">
        <w:rPr>
          <w:sz w:val="28"/>
          <w:szCs w:val="28"/>
        </w:rPr>
        <w:t>ы</w:t>
      </w:r>
      <w:r w:rsidR="009C423B" w:rsidRPr="008222F8">
        <w:rPr>
          <w:sz w:val="28"/>
          <w:szCs w:val="28"/>
        </w:rPr>
        <w:t xml:space="preserve"> </w:t>
      </w:r>
      <w:r w:rsidR="00CC65FB">
        <w:rPr>
          <w:sz w:val="28"/>
          <w:szCs w:val="28"/>
        </w:rPr>
        <w:t>Ояшинского</w:t>
      </w:r>
      <w:r w:rsidR="00771707" w:rsidRPr="008222F8">
        <w:rPr>
          <w:sz w:val="28"/>
          <w:szCs w:val="28"/>
        </w:rPr>
        <w:t xml:space="preserve"> сельсовета </w:t>
      </w:r>
      <w:r w:rsidRPr="008222F8">
        <w:rPr>
          <w:sz w:val="28"/>
          <w:szCs w:val="28"/>
        </w:rPr>
        <w:t>Болотнинского района, руководителей</w:t>
      </w:r>
      <w:r w:rsidR="009C423B" w:rsidRPr="008222F8">
        <w:rPr>
          <w:sz w:val="28"/>
          <w:szCs w:val="28"/>
        </w:rPr>
        <w:t xml:space="preserve"> структурных подразделений </w:t>
      </w:r>
      <w:proofErr w:type="gramStart"/>
      <w:r w:rsidR="009C423B" w:rsidRPr="008222F8">
        <w:rPr>
          <w:sz w:val="28"/>
          <w:szCs w:val="28"/>
        </w:rPr>
        <w:t>админи</w:t>
      </w:r>
      <w:r w:rsidR="00276D44" w:rsidRPr="008222F8">
        <w:rPr>
          <w:sz w:val="28"/>
          <w:szCs w:val="28"/>
        </w:rPr>
        <w:t>страции  -</w:t>
      </w:r>
      <w:proofErr w:type="gramEnd"/>
      <w:r w:rsidR="00276D44" w:rsidRPr="008222F8">
        <w:rPr>
          <w:sz w:val="28"/>
          <w:szCs w:val="28"/>
        </w:rPr>
        <w:t xml:space="preserve"> </w:t>
      </w:r>
      <w:r w:rsidR="00771707" w:rsidRPr="008222F8">
        <w:rPr>
          <w:sz w:val="28"/>
          <w:szCs w:val="28"/>
        </w:rPr>
        <w:t xml:space="preserve">0 </w:t>
      </w:r>
      <w:r w:rsidR="00D30967">
        <w:rPr>
          <w:sz w:val="28"/>
          <w:szCs w:val="28"/>
        </w:rPr>
        <w:t>(в марте 2024</w:t>
      </w:r>
      <w:r w:rsidRPr="008222F8">
        <w:rPr>
          <w:sz w:val="28"/>
          <w:szCs w:val="28"/>
        </w:rPr>
        <w:t xml:space="preserve"> </w:t>
      </w:r>
      <w:r w:rsidR="00D30967">
        <w:rPr>
          <w:sz w:val="28"/>
          <w:szCs w:val="28"/>
        </w:rPr>
        <w:t>года – 0, в апреле 2023</w:t>
      </w:r>
      <w:r w:rsidRPr="008222F8">
        <w:rPr>
          <w:sz w:val="28"/>
          <w:szCs w:val="28"/>
        </w:rPr>
        <w:t xml:space="preserve"> – 0)</w:t>
      </w:r>
      <w:r w:rsidR="009C423B" w:rsidRPr="008222F8">
        <w:rPr>
          <w:sz w:val="28"/>
          <w:szCs w:val="28"/>
        </w:rPr>
        <w:t>;</w:t>
      </w:r>
    </w:p>
    <w:p w:rsidR="009C423B" w:rsidRPr="008222F8" w:rsidRDefault="009C423B" w:rsidP="00E84829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на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справочный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телефон («горячий телефон»)</w:t>
      </w:r>
      <w:r w:rsidR="00AC362D" w:rsidRPr="008222F8">
        <w:rPr>
          <w:sz w:val="28"/>
          <w:szCs w:val="28"/>
        </w:rPr>
        <w:t xml:space="preserve">- </w:t>
      </w:r>
      <w:r w:rsidR="00A818C9" w:rsidRPr="008222F8"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обращени</w:t>
      </w:r>
      <w:r w:rsidR="00A818C9" w:rsidRPr="008222F8">
        <w:rPr>
          <w:sz w:val="28"/>
          <w:szCs w:val="28"/>
        </w:rPr>
        <w:t>й</w:t>
      </w:r>
      <w:r w:rsidR="00614C7D" w:rsidRPr="008222F8">
        <w:rPr>
          <w:sz w:val="28"/>
          <w:szCs w:val="28"/>
        </w:rPr>
        <w:t xml:space="preserve"> (</w:t>
      </w:r>
      <w:r w:rsidR="00D30967">
        <w:rPr>
          <w:sz w:val="28"/>
          <w:szCs w:val="28"/>
        </w:rPr>
        <w:t>0 (в марте 2024 года – 0, в апреле 2023</w:t>
      </w:r>
      <w:r w:rsidR="00E84829" w:rsidRPr="008222F8">
        <w:rPr>
          <w:sz w:val="28"/>
          <w:szCs w:val="28"/>
        </w:rPr>
        <w:t xml:space="preserve"> – 0).</w:t>
      </w:r>
    </w:p>
    <w:p w:rsidR="00E84829" w:rsidRPr="008222F8" w:rsidRDefault="00E84829" w:rsidP="00E84829">
      <w:pPr>
        <w:pStyle w:val="Default"/>
        <w:rPr>
          <w:sz w:val="28"/>
          <w:szCs w:val="28"/>
        </w:rPr>
      </w:pPr>
    </w:p>
    <w:p w:rsidR="00E84829" w:rsidRPr="008222F8" w:rsidRDefault="00E84829" w:rsidP="00E84829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 xml:space="preserve">  </w:t>
      </w:r>
      <w:r w:rsidR="00D30967">
        <w:rPr>
          <w:sz w:val="28"/>
          <w:szCs w:val="28"/>
        </w:rPr>
        <w:t xml:space="preserve">      По сравнению с мартом 2024</w:t>
      </w:r>
      <w:r w:rsidRPr="008222F8">
        <w:rPr>
          <w:sz w:val="28"/>
          <w:szCs w:val="28"/>
        </w:rPr>
        <w:t xml:space="preserve"> года общее количество обращений -</w:t>
      </w:r>
      <w:r w:rsidRPr="008222F8">
        <w:rPr>
          <w:b/>
          <w:bCs/>
          <w:sz w:val="28"/>
          <w:szCs w:val="28"/>
        </w:rPr>
        <w:t xml:space="preserve"> 0</w:t>
      </w:r>
      <w:r w:rsidRPr="008222F8">
        <w:rPr>
          <w:sz w:val="28"/>
          <w:szCs w:val="28"/>
        </w:rPr>
        <w:t>% (на 0 обращен</w:t>
      </w:r>
      <w:r w:rsidR="00D30967">
        <w:rPr>
          <w:sz w:val="28"/>
          <w:szCs w:val="28"/>
        </w:rPr>
        <w:t>ия), по сравнению с апрелем 2023</w:t>
      </w:r>
      <w:r w:rsidRPr="008222F8">
        <w:rPr>
          <w:sz w:val="28"/>
          <w:szCs w:val="28"/>
        </w:rPr>
        <w:t xml:space="preserve"> года - 0% (на 0 обращения). </w:t>
      </w:r>
    </w:p>
    <w:p w:rsidR="00AC5529" w:rsidRDefault="0002492A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28DF10B2" wp14:editId="109038D6">
            <wp:extent cx="5940425" cy="3138338"/>
            <wp:effectExtent l="0" t="0" r="3175" b="508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C5529" w:rsidRDefault="00AC5529" w:rsidP="00AC5529">
      <w:pPr>
        <w:jc w:val="both"/>
        <w:outlineLvl w:val="0"/>
        <w:rPr>
          <w:sz w:val="24"/>
          <w:szCs w:val="24"/>
        </w:rPr>
      </w:pPr>
    </w:p>
    <w:p w:rsidR="00AC5529" w:rsidRPr="008222F8" w:rsidRDefault="00365D0E" w:rsidP="009C423B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В ___ обращениях содержатся ___ вопросов, относящихся к тематическим разделам:</w:t>
      </w:r>
    </w:p>
    <w:p w:rsidR="00365D0E" w:rsidRPr="008222F8" w:rsidRDefault="00365D0E" w:rsidP="009C423B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 xml:space="preserve">«Социальная </w:t>
      </w:r>
      <w:r w:rsidR="00D30967">
        <w:rPr>
          <w:sz w:val="24"/>
          <w:szCs w:val="24"/>
        </w:rPr>
        <w:t>сфера» - ___ (--%) (в марте 2024</w:t>
      </w:r>
      <w:r w:rsidRPr="008222F8">
        <w:rPr>
          <w:sz w:val="24"/>
          <w:szCs w:val="24"/>
        </w:rPr>
        <w:t xml:space="preserve"> года </w:t>
      </w:r>
      <w:r w:rsidR="00FB58D8" w:rsidRPr="008222F8">
        <w:rPr>
          <w:sz w:val="24"/>
          <w:szCs w:val="24"/>
        </w:rPr>
        <w:t>–</w:t>
      </w:r>
      <w:r w:rsidRPr="008222F8">
        <w:rPr>
          <w:sz w:val="24"/>
          <w:szCs w:val="24"/>
        </w:rPr>
        <w:t xml:space="preserve"> 0</w:t>
      </w:r>
      <w:r w:rsidR="00D30967">
        <w:rPr>
          <w:sz w:val="24"/>
          <w:szCs w:val="24"/>
        </w:rPr>
        <w:t xml:space="preserve"> (0%), апреле 2023</w:t>
      </w:r>
      <w:r w:rsidR="00FB58D8" w:rsidRPr="008222F8">
        <w:rPr>
          <w:sz w:val="24"/>
          <w:szCs w:val="24"/>
        </w:rPr>
        <w:t xml:space="preserve"> года – 0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 xml:space="preserve">«Государство, общество, </w:t>
      </w:r>
      <w:r w:rsidR="00D30967">
        <w:rPr>
          <w:sz w:val="24"/>
          <w:szCs w:val="24"/>
        </w:rPr>
        <w:t>политика» - 0 (0%) (в марте 2024 года – 0 (0%), апреле 2023</w:t>
      </w:r>
      <w:r w:rsidRPr="008222F8">
        <w:rPr>
          <w:sz w:val="24"/>
          <w:szCs w:val="24"/>
        </w:rPr>
        <w:t xml:space="preserve"> года – 0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«Э</w:t>
      </w:r>
      <w:r w:rsidR="00D30967">
        <w:rPr>
          <w:sz w:val="24"/>
          <w:szCs w:val="24"/>
        </w:rPr>
        <w:t>кономика» - 0 (0%) (в марте 2024 года – 0 (0%), апреле 2023</w:t>
      </w:r>
      <w:r w:rsidRPr="008222F8">
        <w:rPr>
          <w:sz w:val="24"/>
          <w:szCs w:val="24"/>
        </w:rPr>
        <w:t xml:space="preserve"> года – 0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«Жилищно-коммунальн</w:t>
      </w:r>
      <w:r w:rsidR="00D30967">
        <w:rPr>
          <w:sz w:val="24"/>
          <w:szCs w:val="24"/>
        </w:rPr>
        <w:t>ая сфера» - 0 (0%) (в марте 2024 года – 0 (0%), апреле 2023</w:t>
      </w:r>
      <w:r w:rsidRPr="008222F8">
        <w:rPr>
          <w:sz w:val="24"/>
          <w:szCs w:val="24"/>
        </w:rPr>
        <w:t xml:space="preserve"> года – 0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«Оборона, безопасность, за</w:t>
      </w:r>
      <w:r w:rsidR="00D30967">
        <w:rPr>
          <w:sz w:val="24"/>
          <w:szCs w:val="24"/>
        </w:rPr>
        <w:t>конность» - 0 (0%) (в марте 2024 года – 0 (0%), апреле 2023</w:t>
      </w:r>
      <w:r w:rsidRPr="008222F8">
        <w:rPr>
          <w:sz w:val="24"/>
          <w:szCs w:val="24"/>
        </w:rPr>
        <w:t xml:space="preserve"> года – 0 (0%)).</w:t>
      </w:r>
    </w:p>
    <w:p w:rsidR="00FB58D8" w:rsidRPr="008222F8" w:rsidRDefault="00FB58D8" w:rsidP="009C423B">
      <w:pPr>
        <w:ind w:firstLine="709"/>
        <w:jc w:val="both"/>
        <w:outlineLvl w:val="0"/>
        <w:rPr>
          <w:sz w:val="24"/>
          <w:szCs w:val="24"/>
        </w:rPr>
      </w:pPr>
    </w:p>
    <w:p w:rsidR="00AC5529" w:rsidRDefault="00AC5529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 xml:space="preserve">       Анализ вопросов, содержащихся в письменных обращениях, устных запросах информации и сообщения</w:t>
      </w:r>
      <w:r w:rsidR="00D30967">
        <w:rPr>
          <w:sz w:val="28"/>
          <w:szCs w:val="28"/>
        </w:rPr>
        <w:t>х, показывает, что в апреле 2024</w:t>
      </w:r>
      <w:r w:rsidRPr="008222F8">
        <w:rPr>
          <w:sz w:val="28"/>
          <w:szCs w:val="28"/>
        </w:rPr>
        <w:t xml:space="preserve"> года наиболее актуальными для жителей области были вопросы, относящиеся к тематическим разделам: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1. «Социальная сфера» – 0 вопросов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пенсии, пособия, предоставление льгот, предусмотренных законодательством Российской Федерации о социальном обеспечении, ок</w:t>
      </w:r>
      <w:r w:rsidRPr="008222F8">
        <w:rPr>
          <w:sz w:val="28"/>
          <w:szCs w:val="28"/>
        </w:rPr>
        <w:t>азание материальной помощи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работа медицинских учреждений и их сотрудников, санитарно-эпидемиологическое благополучие населения, оказание медицинской помощ</w:t>
      </w:r>
      <w:r w:rsidRPr="008222F8">
        <w:rPr>
          <w:sz w:val="28"/>
          <w:szCs w:val="28"/>
        </w:rPr>
        <w:t>и, лекарственное обеспечение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организация образовательного процесса, поступление в образовательные учреждения –</w:t>
      </w:r>
      <w:r w:rsidRPr="008222F8">
        <w:rPr>
          <w:sz w:val="28"/>
          <w:szCs w:val="28"/>
        </w:rPr>
        <w:t xml:space="preserve"> 0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2. «Госу</w:t>
      </w:r>
      <w:r w:rsidR="00541804" w:rsidRPr="008222F8">
        <w:rPr>
          <w:sz w:val="28"/>
          <w:szCs w:val="28"/>
        </w:rPr>
        <w:t>дарство, общество, политика» – 0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результаты рассмотрения обращений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работа органов местного самоуправления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личный прием граждан </w:t>
      </w:r>
      <w:r w:rsidRPr="008222F8">
        <w:rPr>
          <w:sz w:val="28"/>
          <w:szCs w:val="28"/>
        </w:rPr>
        <w:t>главой поселения</w:t>
      </w:r>
      <w:r w:rsidR="00725AEA" w:rsidRPr="008222F8">
        <w:rPr>
          <w:sz w:val="28"/>
          <w:szCs w:val="28"/>
        </w:rPr>
        <w:t xml:space="preserve">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3. «Экономика» – 0</w:t>
      </w:r>
      <w:r w:rsidR="00D30967">
        <w:rPr>
          <w:sz w:val="28"/>
          <w:szCs w:val="28"/>
        </w:rPr>
        <w:t xml:space="preserve"> вопроса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строительство, ремонт, эксплу</w:t>
      </w:r>
      <w:r w:rsidRPr="008222F8">
        <w:rPr>
          <w:sz w:val="28"/>
          <w:szCs w:val="28"/>
        </w:rPr>
        <w:t>атация и сохранность дорог – 0</w:t>
      </w:r>
      <w:r w:rsidR="00725AEA" w:rsidRPr="008222F8">
        <w:rPr>
          <w:sz w:val="28"/>
          <w:szCs w:val="28"/>
        </w:rPr>
        <w:t xml:space="preserve">; строительство объектов социальной сферы, комплексное благоустройство, водоснабжение, электрификация и газификация населенных пунктов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транспортное обслуживание населе</w:t>
      </w:r>
      <w:r w:rsidRPr="008222F8">
        <w:rPr>
          <w:sz w:val="28"/>
          <w:szCs w:val="28"/>
        </w:rPr>
        <w:t>ния, пассажирские перевозки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4. «Жилищно-коммунальная с</w:t>
      </w:r>
      <w:r w:rsidR="002620D4" w:rsidRPr="008222F8">
        <w:rPr>
          <w:sz w:val="28"/>
          <w:szCs w:val="28"/>
        </w:rPr>
        <w:t>фера» – 0</w:t>
      </w:r>
      <w:r w:rsidRPr="008222F8">
        <w:rPr>
          <w:sz w:val="28"/>
          <w:szCs w:val="28"/>
        </w:rPr>
        <w:t xml:space="preserve"> вопросов (</w:t>
      </w:r>
      <w:r w:rsidR="002620D4" w:rsidRPr="008222F8">
        <w:rPr>
          <w:sz w:val="28"/>
          <w:szCs w:val="28"/>
        </w:rPr>
        <w:t>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предоставление коммунальных услуг ненадлежащего качества, содержание общего имущества многоквартирных домов</w:t>
      </w:r>
      <w:r w:rsidRPr="008222F8">
        <w:rPr>
          <w:sz w:val="28"/>
          <w:szCs w:val="28"/>
        </w:rPr>
        <w:t>, оплата коммунальных услуг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обеспечение граждан жилищем, </w:t>
      </w:r>
      <w:r w:rsidRPr="008222F8">
        <w:rPr>
          <w:sz w:val="28"/>
          <w:szCs w:val="28"/>
        </w:rPr>
        <w:t>улучшение жилищных условий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5. «Оборона, безо</w:t>
      </w:r>
      <w:r w:rsidR="0088565A" w:rsidRPr="008222F8">
        <w:rPr>
          <w:sz w:val="28"/>
          <w:szCs w:val="28"/>
        </w:rPr>
        <w:t>пасность, законность» – 0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общие положения в сфере обеспечения безопасности госуд</w:t>
      </w:r>
      <w:r w:rsidRPr="008222F8">
        <w:rPr>
          <w:sz w:val="28"/>
          <w:szCs w:val="28"/>
        </w:rPr>
        <w:t>арства, общества и личности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- военная служба, мобилизация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</w:p>
    <w:p w:rsidR="00725AEA" w:rsidRPr="008222F8" w:rsidRDefault="00725AEA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jc w:val="center"/>
        <w:rPr>
          <w:b/>
          <w:bCs/>
          <w:szCs w:val="28"/>
        </w:rPr>
      </w:pPr>
      <w:r w:rsidRPr="008222F8">
        <w:rPr>
          <w:b/>
          <w:bCs/>
          <w:szCs w:val="28"/>
        </w:rPr>
        <w:t>Письменные обращения</w:t>
      </w:r>
    </w:p>
    <w:p w:rsidR="0088565A" w:rsidRPr="008222F8" w:rsidRDefault="0088565A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i/>
          <w:iCs/>
          <w:szCs w:val="28"/>
        </w:rPr>
      </w:pPr>
      <w:r w:rsidRPr="008222F8">
        <w:rPr>
          <w:szCs w:val="28"/>
        </w:rPr>
        <w:t xml:space="preserve">       В апреле 202</w:t>
      </w:r>
      <w:r w:rsidR="00D30967">
        <w:rPr>
          <w:szCs w:val="28"/>
        </w:rPr>
        <w:t>4</w:t>
      </w:r>
      <w:r w:rsidRPr="008222F8">
        <w:rPr>
          <w:szCs w:val="28"/>
        </w:rPr>
        <w:t xml:space="preserve"> года поступило </w:t>
      </w:r>
      <w:r w:rsidRPr="008222F8">
        <w:rPr>
          <w:b/>
          <w:bCs/>
          <w:szCs w:val="28"/>
        </w:rPr>
        <w:t xml:space="preserve">0 </w:t>
      </w:r>
      <w:r w:rsidRPr="008222F8">
        <w:rPr>
          <w:szCs w:val="28"/>
        </w:rPr>
        <w:t xml:space="preserve">письменных обращений и запросов, в том числе в форме электронного документа – </w:t>
      </w:r>
      <w:r w:rsidRPr="008222F8">
        <w:rPr>
          <w:b/>
          <w:bCs/>
          <w:szCs w:val="28"/>
        </w:rPr>
        <w:t xml:space="preserve">0 (0%) </w:t>
      </w:r>
      <w:r w:rsidR="00D30967">
        <w:rPr>
          <w:i/>
          <w:iCs/>
          <w:szCs w:val="28"/>
        </w:rPr>
        <w:t>(в марте 2024</w:t>
      </w:r>
      <w:r w:rsidRPr="008222F8">
        <w:rPr>
          <w:i/>
          <w:iCs/>
          <w:szCs w:val="28"/>
        </w:rPr>
        <w:t xml:space="preserve"> года – 0, в том числе в форме электронного д</w:t>
      </w:r>
      <w:r w:rsidR="00D30967">
        <w:rPr>
          <w:i/>
          <w:iCs/>
          <w:szCs w:val="28"/>
        </w:rPr>
        <w:t>окумента – 0 (0%), в апреле 2023</w:t>
      </w:r>
      <w:r w:rsidRPr="008222F8">
        <w:rPr>
          <w:i/>
          <w:iCs/>
          <w:szCs w:val="28"/>
        </w:rPr>
        <w:t xml:space="preserve"> года – </w:t>
      </w:r>
      <w:r w:rsidRPr="008222F8">
        <w:rPr>
          <w:szCs w:val="28"/>
        </w:rPr>
        <w:t>0</w:t>
      </w:r>
      <w:r w:rsidRPr="008222F8">
        <w:rPr>
          <w:i/>
          <w:iCs/>
          <w:szCs w:val="28"/>
        </w:rPr>
        <w:t>, в том числе в форме электронного</w:t>
      </w:r>
      <w:r w:rsidRPr="009C0E57">
        <w:rPr>
          <w:i/>
          <w:iCs/>
          <w:sz w:val="24"/>
          <w:szCs w:val="24"/>
        </w:rPr>
        <w:t xml:space="preserve"> </w:t>
      </w:r>
      <w:r w:rsidRPr="008222F8">
        <w:rPr>
          <w:i/>
          <w:iCs/>
          <w:szCs w:val="28"/>
        </w:rPr>
        <w:t>документа – 0 (0%))</w:t>
      </w:r>
      <w:r w:rsidRPr="008222F8">
        <w:rPr>
          <w:szCs w:val="28"/>
        </w:rPr>
        <w:t xml:space="preserve">, из Администрации Губернатора Новосибирской области – </w:t>
      </w:r>
      <w:r w:rsidRPr="008222F8">
        <w:rPr>
          <w:b/>
          <w:bCs/>
          <w:szCs w:val="28"/>
        </w:rPr>
        <w:t xml:space="preserve">0 (0%) </w:t>
      </w:r>
      <w:r w:rsidRPr="008222F8">
        <w:rPr>
          <w:szCs w:val="28"/>
        </w:rPr>
        <w:t xml:space="preserve">от общего количества письменных обращений </w:t>
      </w:r>
      <w:r w:rsidR="00D30967">
        <w:rPr>
          <w:i/>
          <w:iCs/>
          <w:szCs w:val="28"/>
        </w:rPr>
        <w:t>(в марте 2024</w:t>
      </w:r>
      <w:r w:rsidRPr="008222F8">
        <w:rPr>
          <w:i/>
          <w:iCs/>
          <w:szCs w:val="28"/>
        </w:rPr>
        <w:t xml:space="preserve"> года</w:t>
      </w:r>
      <w:r w:rsidR="009C0E57" w:rsidRPr="008222F8">
        <w:rPr>
          <w:i/>
          <w:iCs/>
          <w:szCs w:val="28"/>
        </w:rPr>
        <w:t xml:space="preserve"> – 0 (0</w:t>
      </w:r>
      <w:r w:rsidRPr="008222F8">
        <w:rPr>
          <w:i/>
          <w:iCs/>
          <w:szCs w:val="28"/>
        </w:rPr>
        <w:t xml:space="preserve">%), в </w:t>
      </w:r>
      <w:r w:rsidR="009C0E57" w:rsidRPr="008222F8">
        <w:rPr>
          <w:i/>
          <w:iCs/>
          <w:szCs w:val="28"/>
        </w:rPr>
        <w:t>апреле</w:t>
      </w:r>
      <w:r w:rsidR="00D30967">
        <w:rPr>
          <w:i/>
          <w:iCs/>
          <w:szCs w:val="28"/>
        </w:rPr>
        <w:t xml:space="preserve"> 2023</w:t>
      </w:r>
      <w:r w:rsidRPr="008222F8">
        <w:rPr>
          <w:i/>
          <w:iCs/>
          <w:szCs w:val="28"/>
        </w:rPr>
        <w:t xml:space="preserve"> года</w:t>
      </w:r>
      <w:r w:rsidR="009C0E57" w:rsidRPr="008222F8">
        <w:rPr>
          <w:i/>
          <w:iCs/>
          <w:szCs w:val="28"/>
        </w:rPr>
        <w:t xml:space="preserve"> – 0 (0</w:t>
      </w:r>
      <w:r w:rsidRPr="008222F8">
        <w:rPr>
          <w:i/>
          <w:iCs/>
          <w:szCs w:val="28"/>
        </w:rPr>
        <w:t>%)).</w:t>
      </w:r>
    </w:p>
    <w:p w:rsidR="009C0E57" w:rsidRPr="008222F8" w:rsidRDefault="00D30967" w:rsidP="009C0E5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сравнению с мартом 2024</w:t>
      </w:r>
      <w:r w:rsidR="009C0E57" w:rsidRPr="008222F8">
        <w:rPr>
          <w:sz w:val="28"/>
          <w:szCs w:val="28"/>
        </w:rPr>
        <w:t xml:space="preserve"> года количество письменных обращений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>на 0% (на 0 обращен</w:t>
      </w:r>
      <w:r>
        <w:rPr>
          <w:sz w:val="28"/>
          <w:szCs w:val="28"/>
        </w:rPr>
        <w:t>ий), по сравнению с апрелем 2023</w:t>
      </w:r>
      <w:r w:rsidR="009C0E57" w:rsidRPr="008222F8">
        <w:rPr>
          <w:sz w:val="28"/>
          <w:szCs w:val="28"/>
        </w:rPr>
        <w:t xml:space="preserve"> года количество письменных обращений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в 0 раза (на 0 обращения). </w:t>
      </w:r>
    </w:p>
    <w:p w:rsidR="009C0E57" w:rsidRPr="008222F8" w:rsidRDefault="009C0E57" w:rsidP="009C0E5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</w:t>
      </w:r>
      <w:r w:rsidR="00D30967">
        <w:rPr>
          <w:sz w:val="28"/>
          <w:szCs w:val="28"/>
        </w:rPr>
        <w:t xml:space="preserve">      По сравнению с мартом 2024</w:t>
      </w:r>
      <w:r w:rsidRPr="008222F8">
        <w:rPr>
          <w:sz w:val="28"/>
          <w:szCs w:val="28"/>
        </w:rPr>
        <w:t xml:space="preserve"> года количество письменных обращений, поступивших из Администрации Губернатора Новосибирской области, </w:t>
      </w:r>
      <w:r w:rsidRPr="008222F8">
        <w:rPr>
          <w:b/>
          <w:bCs/>
          <w:sz w:val="28"/>
          <w:szCs w:val="28"/>
        </w:rPr>
        <w:lastRenderedPageBreak/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Pr="008222F8">
        <w:rPr>
          <w:b/>
          <w:bCs/>
          <w:sz w:val="28"/>
          <w:szCs w:val="28"/>
        </w:rPr>
        <w:t xml:space="preserve"> </w:t>
      </w:r>
      <w:r w:rsidRPr="008222F8">
        <w:rPr>
          <w:sz w:val="28"/>
          <w:szCs w:val="28"/>
        </w:rPr>
        <w:t>на 0% (на 0 обраще</w:t>
      </w:r>
      <w:r w:rsidR="00D30967">
        <w:rPr>
          <w:sz w:val="28"/>
          <w:szCs w:val="28"/>
        </w:rPr>
        <w:t>ние), по сравнению с апрель 2023</w:t>
      </w:r>
      <w:r w:rsidRPr="008222F8">
        <w:rPr>
          <w:sz w:val="28"/>
          <w:szCs w:val="28"/>
        </w:rPr>
        <w:t xml:space="preserve"> года </w:t>
      </w:r>
      <w:r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Pr="008222F8">
        <w:rPr>
          <w:b/>
          <w:bCs/>
          <w:sz w:val="28"/>
          <w:szCs w:val="28"/>
        </w:rPr>
        <w:t xml:space="preserve"> </w:t>
      </w:r>
      <w:r w:rsidRPr="008222F8">
        <w:rPr>
          <w:sz w:val="28"/>
          <w:szCs w:val="28"/>
        </w:rPr>
        <w:t xml:space="preserve">на 0% (на 0 обращений). </w:t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674EF7A" wp14:editId="5F14020C">
            <wp:extent cx="5940425" cy="3138170"/>
            <wp:effectExtent l="0" t="0" r="3175" b="508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По видам письменные обращения подразделяются на: 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заявления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Pr="008222F8">
        <w:rPr>
          <w:i/>
          <w:iCs/>
          <w:color w:val="auto"/>
          <w:sz w:val="28"/>
          <w:szCs w:val="28"/>
        </w:rPr>
        <w:t xml:space="preserve">(в </w:t>
      </w:r>
      <w:r w:rsidR="00726837" w:rsidRPr="008222F8">
        <w:rPr>
          <w:i/>
          <w:iCs/>
          <w:color w:val="auto"/>
          <w:sz w:val="28"/>
          <w:szCs w:val="28"/>
        </w:rPr>
        <w:t>марте</w:t>
      </w:r>
      <w:r w:rsidR="0024687A">
        <w:rPr>
          <w:i/>
          <w:iCs/>
          <w:color w:val="auto"/>
          <w:sz w:val="28"/>
          <w:szCs w:val="28"/>
        </w:rPr>
        <w:t xml:space="preserve"> 2024</w:t>
      </w:r>
      <w:r w:rsidRPr="008222F8">
        <w:rPr>
          <w:i/>
          <w:iCs/>
          <w:color w:val="auto"/>
          <w:sz w:val="28"/>
          <w:szCs w:val="28"/>
        </w:rPr>
        <w:t xml:space="preserve"> года</w:t>
      </w:r>
      <w:r w:rsidR="00726837" w:rsidRPr="008222F8">
        <w:rPr>
          <w:i/>
          <w:iCs/>
          <w:color w:val="auto"/>
          <w:sz w:val="28"/>
          <w:szCs w:val="28"/>
        </w:rPr>
        <w:t xml:space="preserve"> – 0 (0</w:t>
      </w:r>
      <w:r w:rsidRPr="008222F8">
        <w:rPr>
          <w:i/>
          <w:iCs/>
          <w:color w:val="auto"/>
          <w:sz w:val="28"/>
          <w:szCs w:val="28"/>
        </w:rPr>
        <w:t>%), в</w:t>
      </w:r>
      <w:r w:rsidR="00726837" w:rsidRPr="008222F8">
        <w:rPr>
          <w:i/>
          <w:iCs/>
          <w:color w:val="auto"/>
          <w:sz w:val="28"/>
          <w:szCs w:val="28"/>
        </w:rPr>
        <w:t xml:space="preserve"> апреле</w:t>
      </w:r>
      <w:r w:rsidR="0024687A">
        <w:rPr>
          <w:i/>
          <w:iCs/>
          <w:color w:val="auto"/>
          <w:sz w:val="28"/>
          <w:szCs w:val="28"/>
        </w:rPr>
        <w:t xml:space="preserve"> 2023</w:t>
      </w:r>
      <w:r w:rsidRPr="008222F8">
        <w:rPr>
          <w:i/>
          <w:iCs/>
          <w:color w:val="auto"/>
          <w:sz w:val="28"/>
          <w:szCs w:val="28"/>
        </w:rPr>
        <w:t xml:space="preserve"> года</w:t>
      </w:r>
      <w:r w:rsidR="00726837" w:rsidRPr="008222F8">
        <w:rPr>
          <w:i/>
          <w:iCs/>
          <w:color w:val="auto"/>
          <w:sz w:val="28"/>
          <w:szCs w:val="28"/>
        </w:rPr>
        <w:t xml:space="preserve"> – 0 </w:t>
      </w:r>
      <w:r w:rsidRPr="008222F8">
        <w:rPr>
          <w:i/>
          <w:iCs/>
          <w:color w:val="auto"/>
          <w:sz w:val="28"/>
          <w:szCs w:val="28"/>
        </w:rPr>
        <w:t>(</w:t>
      </w:r>
      <w:r w:rsidR="00726837" w:rsidRPr="008222F8">
        <w:rPr>
          <w:i/>
          <w:iCs/>
          <w:color w:val="auto"/>
          <w:sz w:val="28"/>
          <w:szCs w:val="28"/>
        </w:rPr>
        <w:t>0%</w:t>
      </w:r>
      <w:r w:rsidRPr="008222F8">
        <w:rPr>
          <w:i/>
          <w:iCs/>
          <w:color w:val="auto"/>
          <w:sz w:val="28"/>
          <w:szCs w:val="28"/>
        </w:rPr>
        <w:t>))</w:t>
      </w:r>
      <w:r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запросы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жалобы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не обращения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предложения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="00726837" w:rsidRPr="008222F8">
        <w:rPr>
          <w:i/>
          <w:iCs/>
          <w:color w:val="auto"/>
          <w:sz w:val="28"/>
          <w:szCs w:val="28"/>
        </w:rPr>
        <w:t xml:space="preserve"> года – 0 (0%))</w:t>
      </w:r>
      <w:r w:rsidR="00726837"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       </w:t>
      </w:r>
      <w:r w:rsidR="009C0E57" w:rsidRPr="008222F8">
        <w:rPr>
          <w:color w:val="auto"/>
          <w:sz w:val="28"/>
          <w:szCs w:val="28"/>
        </w:rPr>
        <w:t>В</w:t>
      </w:r>
      <w:r w:rsidRPr="008222F8">
        <w:rPr>
          <w:color w:val="auto"/>
          <w:sz w:val="28"/>
          <w:szCs w:val="28"/>
        </w:rPr>
        <w:t xml:space="preserve"> 0</w:t>
      </w:r>
      <w:r w:rsidR="009C0E57" w:rsidRPr="008222F8">
        <w:rPr>
          <w:color w:val="auto"/>
          <w:sz w:val="28"/>
          <w:szCs w:val="28"/>
        </w:rPr>
        <w:t xml:space="preserve"> письменных обращениях содержится </w:t>
      </w:r>
      <w:r w:rsidRPr="008222F8">
        <w:rPr>
          <w:b/>
          <w:bCs/>
          <w:color w:val="auto"/>
          <w:sz w:val="28"/>
          <w:szCs w:val="28"/>
        </w:rPr>
        <w:t>0</w:t>
      </w:r>
      <w:r w:rsidR="009C0E57" w:rsidRPr="008222F8">
        <w:rPr>
          <w:b/>
          <w:bCs/>
          <w:color w:val="auto"/>
          <w:sz w:val="28"/>
          <w:szCs w:val="28"/>
        </w:rPr>
        <w:t xml:space="preserve"> вопросов </w:t>
      </w:r>
      <w:r w:rsidR="0024687A">
        <w:rPr>
          <w:i/>
          <w:iCs/>
          <w:color w:val="auto"/>
          <w:sz w:val="28"/>
          <w:szCs w:val="28"/>
        </w:rPr>
        <w:t>(в марте 2024</w:t>
      </w:r>
      <w:r w:rsidRPr="008222F8">
        <w:rPr>
          <w:i/>
          <w:iCs/>
          <w:color w:val="auto"/>
          <w:sz w:val="28"/>
          <w:szCs w:val="28"/>
        </w:rPr>
        <w:t xml:space="preserve"> года – 0 (0%), в апреле 202</w:t>
      </w:r>
      <w:r w:rsidR="0024687A">
        <w:rPr>
          <w:i/>
          <w:iCs/>
          <w:color w:val="auto"/>
          <w:sz w:val="28"/>
          <w:szCs w:val="28"/>
        </w:rPr>
        <w:t>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Вопросы, содержащиеся в письменных обращениях, рассмотрены (направлены на рассмотрение по компетенции):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- </w:t>
      </w:r>
      <w:r w:rsidR="009C0E57" w:rsidRPr="008222F8">
        <w:rPr>
          <w:color w:val="auto"/>
          <w:sz w:val="28"/>
          <w:szCs w:val="28"/>
        </w:rPr>
        <w:t>Г</w:t>
      </w:r>
      <w:r w:rsidRPr="008222F8">
        <w:rPr>
          <w:sz w:val="28"/>
          <w:szCs w:val="28"/>
        </w:rPr>
        <w:t xml:space="preserve">лавой </w:t>
      </w:r>
      <w:r w:rsidR="00CC65FB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</w:t>
      </w:r>
      <w:r w:rsidR="009C0E57" w:rsidRPr="008222F8">
        <w:rPr>
          <w:color w:val="auto"/>
          <w:sz w:val="28"/>
          <w:szCs w:val="28"/>
        </w:rPr>
        <w:t xml:space="preserve"> – </w:t>
      </w:r>
      <w:r w:rsidRPr="008222F8">
        <w:rPr>
          <w:sz w:val="28"/>
          <w:szCs w:val="28"/>
        </w:rPr>
        <w:t>0 (0</w:t>
      </w:r>
      <w:r w:rsidR="009C0E57" w:rsidRPr="008222F8">
        <w:rPr>
          <w:color w:val="auto"/>
          <w:sz w:val="28"/>
          <w:szCs w:val="28"/>
        </w:rPr>
        <w:t xml:space="preserve">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color w:val="auto"/>
          <w:sz w:val="28"/>
          <w:szCs w:val="28"/>
        </w:rPr>
        <w:t>.</w:t>
      </w:r>
    </w:p>
    <w:p w:rsidR="00726837" w:rsidRPr="008222F8" w:rsidRDefault="00726837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 По результатам рассмотрения вопросов, содержащихся в письменных обращениях: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sz w:val="28"/>
          <w:szCs w:val="28"/>
        </w:rPr>
        <w:t xml:space="preserve">- разъяснено – 0 (0%)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sz w:val="28"/>
          <w:szCs w:val="28"/>
        </w:rPr>
        <w:t xml:space="preserve">;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sz w:val="28"/>
          <w:szCs w:val="28"/>
        </w:rPr>
        <w:t xml:space="preserve">- поддержано – 0 (0%)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sz w:val="28"/>
          <w:szCs w:val="28"/>
        </w:rPr>
        <w:t xml:space="preserve">, в том числе меры приняты (заявление или жалоба признаны обоснованными и подлежащими удовлетворению) – 0 (0%) </w:t>
      </w:r>
      <w:r w:rsidR="0024687A">
        <w:rPr>
          <w:i/>
          <w:iCs/>
          <w:color w:val="auto"/>
          <w:sz w:val="28"/>
          <w:szCs w:val="28"/>
        </w:rPr>
        <w:t>(в марте 2024 года – 0 (0%), в апреле 2023</w:t>
      </w:r>
      <w:r w:rsidRPr="008222F8">
        <w:rPr>
          <w:i/>
          <w:iCs/>
          <w:color w:val="auto"/>
          <w:sz w:val="28"/>
          <w:szCs w:val="28"/>
        </w:rPr>
        <w:t xml:space="preserve"> года – 0 (0%))</w:t>
      </w:r>
      <w:r w:rsidRPr="008222F8">
        <w:rPr>
          <w:sz w:val="28"/>
          <w:szCs w:val="28"/>
        </w:rPr>
        <w:t xml:space="preserve">; </w:t>
      </w:r>
    </w:p>
    <w:p w:rsidR="00726837" w:rsidRPr="008222F8" w:rsidRDefault="007B6A8F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находятся на рассмотрении</w:t>
      </w:r>
      <w:r w:rsidRPr="008222F8">
        <w:rPr>
          <w:sz w:val="28"/>
          <w:szCs w:val="28"/>
        </w:rPr>
        <w:t xml:space="preserve"> – 0 (0</w:t>
      </w:r>
      <w:r w:rsidR="00726837" w:rsidRPr="008222F8">
        <w:rPr>
          <w:sz w:val="28"/>
          <w:szCs w:val="28"/>
        </w:rPr>
        <w:t xml:space="preserve">%) </w:t>
      </w:r>
      <w:r w:rsidR="00726837" w:rsidRPr="008222F8">
        <w:rPr>
          <w:i/>
          <w:iCs/>
          <w:sz w:val="28"/>
          <w:szCs w:val="28"/>
        </w:rPr>
        <w:t>(по состоянию на</w:t>
      </w:r>
      <w:r w:rsidRPr="008222F8">
        <w:rPr>
          <w:i/>
          <w:iCs/>
          <w:sz w:val="28"/>
          <w:szCs w:val="28"/>
        </w:rPr>
        <w:t xml:space="preserve">  </w:t>
      </w:r>
      <w:proofErr w:type="gramStart"/>
      <w:r w:rsidRPr="008222F8">
        <w:rPr>
          <w:i/>
          <w:iCs/>
          <w:sz w:val="28"/>
          <w:szCs w:val="28"/>
        </w:rPr>
        <w:t xml:space="preserve">  </w:t>
      </w:r>
      <w:r w:rsidR="00726837" w:rsidRPr="008222F8">
        <w:rPr>
          <w:i/>
          <w:iCs/>
          <w:sz w:val="28"/>
          <w:szCs w:val="28"/>
        </w:rPr>
        <w:t>)</w:t>
      </w:r>
      <w:proofErr w:type="gramEnd"/>
      <w:r w:rsidR="00726837" w:rsidRPr="008222F8">
        <w:rPr>
          <w:sz w:val="28"/>
          <w:szCs w:val="28"/>
        </w:rPr>
        <w:t xml:space="preserve">. </w:t>
      </w:r>
    </w:p>
    <w:p w:rsidR="00EC3A76" w:rsidRPr="008222F8" w:rsidRDefault="00EC3A76" w:rsidP="00726837">
      <w:pPr>
        <w:pStyle w:val="Default"/>
        <w:jc w:val="both"/>
        <w:rPr>
          <w:sz w:val="28"/>
          <w:szCs w:val="28"/>
        </w:rPr>
      </w:pPr>
    </w:p>
    <w:p w:rsidR="00726837" w:rsidRPr="008222F8" w:rsidRDefault="00726837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Вопросы, содержащиеся в письменных обращениях, рассмотрены: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6354C" w:rsidRPr="008222F8">
        <w:rPr>
          <w:sz w:val="28"/>
          <w:szCs w:val="28"/>
        </w:rPr>
        <w:t>в течение 30 дней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6354C" w:rsidRPr="008222F8">
        <w:rPr>
          <w:sz w:val="28"/>
          <w:szCs w:val="28"/>
        </w:rPr>
        <w:t>в течение 15 дней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 xml:space="preserve">- </w:t>
      </w:r>
      <w:r w:rsidR="00726837" w:rsidRPr="008222F8">
        <w:rPr>
          <w:sz w:val="28"/>
          <w:szCs w:val="28"/>
        </w:rPr>
        <w:t>в течение 7 дне</w:t>
      </w:r>
      <w:r w:rsidR="00B6354C" w:rsidRPr="008222F8">
        <w:rPr>
          <w:sz w:val="28"/>
          <w:szCs w:val="28"/>
        </w:rPr>
        <w:t>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%). </w:t>
      </w:r>
    </w:p>
    <w:p w:rsidR="00B6354C" w:rsidRPr="008222F8" w:rsidRDefault="00B6354C" w:rsidP="00726837">
      <w:pPr>
        <w:pStyle w:val="Default"/>
        <w:rPr>
          <w:sz w:val="28"/>
          <w:szCs w:val="28"/>
        </w:rPr>
      </w:pPr>
    </w:p>
    <w:p w:rsidR="00726837" w:rsidRPr="008222F8" w:rsidRDefault="00726837" w:rsidP="00B6354C">
      <w:pPr>
        <w:pStyle w:val="Default"/>
        <w:jc w:val="center"/>
        <w:rPr>
          <w:sz w:val="28"/>
          <w:szCs w:val="28"/>
        </w:rPr>
      </w:pPr>
      <w:r w:rsidRPr="008222F8">
        <w:rPr>
          <w:b/>
          <w:bCs/>
          <w:sz w:val="28"/>
          <w:szCs w:val="28"/>
        </w:rPr>
        <w:t>Личный прием граждан</w:t>
      </w:r>
    </w:p>
    <w:p w:rsidR="00B6354C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личный прием к Главе </w:t>
      </w:r>
      <w:r w:rsidR="00CC65FB">
        <w:rPr>
          <w:rFonts w:eastAsiaTheme="minorHAnsi"/>
          <w:color w:val="000000"/>
          <w:sz w:val="28"/>
          <w:szCs w:val="28"/>
          <w:lang w:eastAsia="en-US"/>
        </w:rPr>
        <w:t>Ояшинского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 сельсовета Болотнинского района Новосибирской области обратились 0</w:t>
      </w:r>
      <w:r w:rsidR="00B6354C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человека </w:t>
      </w:r>
      <w:r w:rsidR="0024687A">
        <w:rPr>
          <w:rFonts w:eastAsiaTheme="minorHAnsi"/>
          <w:i/>
          <w:iCs/>
          <w:color w:val="000000"/>
          <w:sz w:val="28"/>
          <w:szCs w:val="28"/>
          <w:lang w:eastAsia="en-US"/>
        </w:rPr>
        <w:t>(в марте 2024</w:t>
      </w:r>
      <w:r w:rsidR="008222F8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</w:t>
      </w:r>
      <w:r w:rsidR="0024687A">
        <w:rPr>
          <w:rFonts w:eastAsiaTheme="minorHAnsi"/>
          <w:i/>
          <w:iCs/>
          <w:color w:val="000000"/>
          <w:sz w:val="28"/>
          <w:szCs w:val="28"/>
          <w:lang w:eastAsia="en-US"/>
        </w:rPr>
        <w:t>, в апреле 2023</w:t>
      </w:r>
      <w:r w:rsidR="00B6354C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B6354C" w:rsidRPr="00B6354C" w:rsidRDefault="00B6354C" w:rsidP="00B6354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149FF8C6" wp14:editId="58178F9B">
            <wp:extent cx="5257800" cy="28575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6354C" w:rsidRDefault="00B6354C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b/>
          <w:spacing w:val="-10"/>
          <w:sz w:val="24"/>
          <w:szCs w:val="24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24687A">
        <w:rPr>
          <w:rFonts w:eastAsiaTheme="minorHAnsi"/>
          <w:color w:val="000000"/>
          <w:sz w:val="28"/>
          <w:szCs w:val="28"/>
          <w:lang w:eastAsia="en-US"/>
        </w:rPr>
        <w:t xml:space="preserve">      По сравнению с мартом 2024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количество обращений граждан на личный прием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>в 0 раза (на 0 обращен</w:t>
      </w:r>
      <w:r w:rsidR="0024687A">
        <w:rPr>
          <w:rFonts w:eastAsiaTheme="minorHAnsi"/>
          <w:color w:val="000000"/>
          <w:sz w:val="28"/>
          <w:szCs w:val="28"/>
          <w:lang w:eastAsia="en-US"/>
        </w:rPr>
        <w:t>ие), по сравнению с апрелем 2023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 0 раза (на 0 обращений). </w:t>
      </w: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Устные запросы информации и сообщения по справочному телефону</w:t>
      </w:r>
    </w:p>
    <w:p w:rsidR="00EC3A76" w:rsidRPr="008222F8" w:rsidRDefault="00EC3A76" w:rsidP="008222F8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По справочному телефону поступило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запросов информации и сообщений </w:t>
      </w:r>
      <w:r w:rsidR="0024687A">
        <w:rPr>
          <w:rFonts w:eastAsiaTheme="minorHAnsi"/>
          <w:i/>
          <w:iCs/>
          <w:color w:val="000000"/>
          <w:sz w:val="28"/>
          <w:szCs w:val="28"/>
          <w:lang w:eastAsia="en-US"/>
        </w:rPr>
        <w:t>(в марте 2024 года – 0, в апреле 2023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, в том числе в форме смс-сообщений – 0 </w:t>
      </w:r>
      <w:r w:rsidR="0024687A">
        <w:rPr>
          <w:rFonts w:eastAsiaTheme="minorHAnsi"/>
          <w:i/>
          <w:iCs/>
          <w:color w:val="000000"/>
          <w:sz w:val="28"/>
          <w:szCs w:val="28"/>
          <w:lang w:eastAsia="en-US"/>
        </w:rPr>
        <w:t>(в марте 2024 года – 0, апреле 2023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 wp14:anchorId="7824498C" wp14:editId="232686BB">
            <wp:extent cx="5257800" cy="28575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 xml:space="preserve">       </w:t>
      </w:r>
      <w:r w:rsidR="0024687A">
        <w:rPr>
          <w:rFonts w:eastAsiaTheme="minorHAnsi"/>
          <w:color w:val="000000"/>
          <w:sz w:val="28"/>
          <w:szCs w:val="28"/>
          <w:lang w:eastAsia="en-US"/>
        </w:rPr>
        <w:t>По сравнению с мартом 2024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количество устных запросов информации и сообщений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 w:rsidR="0024687A">
        <w:rPr>
          <w:rFonts w:eastAsiaTheme="minorHAnsi"/>
          <w:color w:val="000000"/>
          <w:sz w:val="28"/>
          <w:szCs w:val="28"/>
          <w:lang w:eastAsia="en-US"/>
        </w:rPr>
        <w:t>на 0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>% (на 0 запрос</w:t>
      </w:r>
      <w:r w:rsidR="0024687A">
        <w:rPr>
          <w:rFonts w:eastAsiaTheme="minorHAnsi"/>
          <w:color w:val="000000"/>
          <w:sz w:val="28"/>
          <w:szCs w:val="28"/>
          <w:lang w:eastAsia="en-US"/>
        </w:rPr>
        <w:t>ов), по сравнению с апрелем 2023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года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0% (на 0 запросов). </w:t>
      </w:r>
    </w:p>
    <w:p w:rsidR="007747CB" w:rsidRPr="008222F8" w:rsidRDefault="00EC3A76" w:rsidP="007A73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В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запросах информации и сообщениях содержится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По всем вопросам, содержащимся в устных запросах информации и сообщениях, предоставлена запрашиваемая информация, даны консультации и разъяснения. По мнению авторов, получена положительная оценка при рассмотрении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(0%)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</w:t>
      </w:r>
    </w:p>
    <w:sectPr w:rsidR="007747CB" w:rsidRPr="008222F8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3F31CF4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5A2E59B7"/>
    <w:multiLevelType w:val="hybridMultilevel"/>
    <w:tmpl w:val="D73A4F4E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492A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5618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C04B5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4687A"/>
    <w:rsid w:val="0025098C"/>
    <w:rsid w:val="002534DF"/>
    <w:rsid w:val="002620D4"/>
    <w:rsid w:val="00262909"/>
    <w:rsid w:val="00262A7D"/>
    <w:rsid w:val="00266B6D"/>
    <w:rsid w:val="00267C75"/>
    <w:rsid w:val="00271E87"/>
    <w:rsid w:val="00276D44"/>
    <w:rsid w:val="00277782"/>
    <w:rsid w:val="002811FD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65D0E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1804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1B0B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25AEA"/>
    <w:rsid w:val="00726837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A73CF"/>
    <w:rsid w:val="007B02BB"/>
    <w:rsid w:val="007B1CB7"/>
    <w:rsid w:val="007B6A8F"/>
    <w:rsid w:val="007C5130"/>
    <w:rsid w:val="007C7F24"/>
    <w:rsid w:val="007F2125"/>
    <w:rsid w:val="007F32D7"/>
    <w:rsid w:val="007F4D51"/>
    <w:rsid w:val="007F526E"/>
    <w:rsid w:val="00800783"/>
    <w:rsid w:val="00807005"/>
    <w:rsid w:val="008222F8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565A"/>
    <w:rsid w:val="00886443"/>
    <w:rsid w:val="0088782C"/>
    <w:rsid w:val="008A7523"/>
    <w:rsid w:val="008C65AD"/>
    <w:rsid w:val="008D0568"/>
    <w:rsid w:val="008D1109"/>
    <w:rsid w:val="008D4991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0E57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C5529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6354C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7F8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65FB"/>
    <w:rsid w:val="00CE1ED7"/>
    <w:rsid w:val="00CF6CBC"/>
    <w:rsid w:val="00D02E0B"/>
    <w:rsid w:val="00D063DA"/>
    <w:rsid w:val="00D173B5"/>
    <w:rsid w:val="00D30967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20B9"/>
    <w:rsid w:val="00DE665C"/>
    <w:rsid w:val="00DE6A5E"/>
    <w:rsid w:val="00DE7B21"/>
    <w:rsid w:val="00DF1002"/>
    <w:rsid w:val="00E0078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4829"/>
    <w:rsid w:val="00E87B68"/>
    <w:rsid w:val="00E956A2"/>
    <w:rsid w:val="00EA3E3C"/>
    <w:rsid w:val="00EB50BA"/>
    <w:rsid w:val="00EC3A76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B58D8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paragraph" w:customStyle="1" w:styleId="Default">
    <w:name w:val="Default"/>
    <w:rsid w:val="00661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udovo.nso.ru" TargetMode="Externa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и комилество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апреле 2024 года в сравнении с мартом 2024 го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2024 г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00-4095-864B-96D65E1DA52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мартп 2024 г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00-4095-864B-96D65E1DA52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2023 г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00-4095-864B-96D65E1DA5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200-4095-864B-96D65E1DA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1592"/>
        <c:axId val="237191984"/>
      </c:barChart>
      <c:catAx>
        <c:axId val="237191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984"/>
        <c:crosses val="autoZero"/>
        <c:auto val="1"/>
        <c:lblAlgn val="ctr"/>
        <c:lblOffset val="100"/>
        <c:noMultiLvlLbl val="0"/>
      </c:catAx>
      <c:valAx>
        <c:axId val="2371919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Структура вопросов,</a:t>
            </a:r>
            <a:r>
              <a:rPr lang="ru-RU" sz="1100" b="1" baseline="0"/>
              <a:t> содержащихся в обращениях, поступивших в апреле 2024 года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15"/>
      <c:rotY val="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2024 г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1-1DE8-4604-95FE-0714BC2A7A6A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3-1DE8-4604-95FE-0714BC2A7A6A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5-1DE8-4604-95FE-0714BC2A7A6A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7-1DE8-4604-95FE-0714BC2A7A6A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9-1DE8-4604-95FE-0714BC2A7A6A}"/>
              </c:ext>
            </c:extLst>
          </c:dPt>
          <c:cat>
            <c:strRef>
              <c:f>Лист1!$A$2:$A$6</c:f>
              <c:strCache>
                <c:ptCount val="5"/>
                <c:pt idx="0">
                  <c:v>жилищно-коммунальная сфера</c:v>
                </c:pt>
                <c:pt idx="1">
                  <c:v>государство, общество,  политика</c:v>
                </c:pt>
                <c:pt idx="2">
                  <c:v>оборона, безопасность, законность</c:v>
                </c:pt>
                <c:pt idx="3">
                  <c:v>экономика</c:v>
                </c:pt>
                <c:pt idx="4">
                  <c:v>социальная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1DE8-4604-95FE-0714BC2A7A6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C-1DE8-4604-95FE-0714BC2A7A6A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E-1DE8-4604-95FE-0714BC2A7A6A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0-1DE8-4604-95FE-0714BC2A7A6A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2-1DE8-4604-95FE-0714BC2A7A6A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4-1DE8-4604-95FE-0714BC2A7A6A}"/>
              </c:ext>
            </c:extLst>
          </c:dPt>
          <c:cat>
            <c:strRef>
              <c:f>Лист1!$A$2:$A$6</c:f>
              <c:strCache>
                <c:ptCount val="5"/>
                <c:pt idx="0">
                  <c:v>жилищно-коммунальная сфера</c:v>
                </c:pt>
                <c:pt idx="1">
                  <c:v>государство, общество,  политика</c:v>
                </c:pt>
                <c:pt idx="2">
                  <c:v>оборона, безопасность, законность</c:v>
                </c:pt>
                <c:pt idx="3">
                  <c:v>экономика</c:v>
                </c:pt>
                <c:pt idx="4">
                  <c:v>социальная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15-1DE8-4604-95FE-0714BC2A7A6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7-1DE8-4604-95FE-0714BC2A7A6A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9-1DE8-4604-95FE-0714BC2A7A6A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B-1DE8-4604-95FE-0714BC2A7A6A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D-1DE8-4604-95FE-0714BC2A7A6A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1F-1DE8-4604-95FE-0714BC2A7A6A}"/>
              </c:ext>
            </c:extLst>
          </c:dPt>
          <c:cat>
            <c:strRef>
              <c:f>Лист1!$A$2:$A$6</c:f>
              <c:strCache>
                <c:ptCount val="5"/>
                <c:pt idx="0">
                  <c:v>жилищно-коммунальная сфера</c:v>
                </c:pt>
                <c:pt idx="1">
                  <c:v>государство, общество,  политика</c:v>
                </c:pt>
                <c:pt idx="2">
                  <c:v>оборона, безопасность, законность</c:v>
                </c:pt>
                <c:pt idx="3">
                  <c:v>экономика</c:v>
                </c:pt>
                <c:pt idx="4">
                  <c:v>социальная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20-1DE8-4604-95FE-0714BC2A7A6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Количество письменных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апреле 2024 года в сравнении с мартом 2024 год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2024 г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45-449D-8701-C2CB4342102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2024 г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745-449D-8701-C2CB4342102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2023 г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745-449D-8701-C2CB434210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745-449D-8701-C2CB434210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3160"/>
        <c:axId val="234253560"/>
      </c:barChart>
      <c:catAx>
        <c:axId val="2371931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3560"/>
        <c:crosses val="autoZero"/>
        <c:auto val="1"/>
        <c:lblAlgn val="ctr"/>
        <c:lblOffset val="100"/>
        <c:noMultiLvlLbl val="0"/>
      </c:catAx>
      <c:valAx>
        <c:axId val="2342535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31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</a:t>
            </a:r>
            <a:r>
              <a:rPr lang="ru-RU" sz="1000" b="1" baseline="0"/>
              <a:t> </a:t>
            </a:r>
            <a:r>
              <a:rPr lang="ru-RU" sz="1000" b="1"/>
              <a:t>Болотнинского района Новосибирской области в апреле 2024 года в сравнении с мартом</a:t>
            </a:r>
            <a:r>
              <a:rPr lang="ru-RU" sz="1000" b="1" baseline="0"/>
              <a:t> 2024 года и апрелем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апрель 2024 г</c:v>
                </c:pt>
                <c:pt idx="1">
                  <c:v>март 2024 г</c:v>
                </c:pt>
                <c:pt idx="2">
                  <c:v>апрель2023 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35-40DB-A870-A67BBA2977D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апрель 2024 г</c:v>
                </c:pt>
                <c:pt idx="1">
                  <c:v>март 2024 г</c:v>
                </c:pt>
                <c:pt idx="2">
                  <c:v>апрель2023 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F35-40DB-A870-A67BBA2977D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апрель 2024 г</c:v>
                </c:pt>
                <c:pt idx="1">
                  <c:v>март 2024 г</c:v>
                </c:pt>
                <c:pt idx="2">
                  <c:v>апрель2023 г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F35-40DB-A870-A67BBA2977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4254344"/>
        <c:axId val="234254736"/>
      </c:barChart>
      <c:catAx>
        <c:axId val="2342543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736"/>
        <c:crosses val="autoZero"/>
        <c:auto val="1"/>
        <c:lblAlgn val="ctr"/>
        <c:lblOffset val="100"/>
        <c:noMultiLvlLbl val="0"/>
      </c:catAx>
      <c:valAx>
        <c:axId val="234254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3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Динмика роста/снижения количества сообщений,</a:t>
            </a:r>
            <a:r>
              <a:rPr lang="ru-RU" sz="1000" b="1" baseline="0"/>
              <a:t> поступивших по справочному телефону </a:t>
            </a:r>
            <a:r>
              <a:rPr lang="ru-RU" sz="1000" b="1"/>
              <a:t> в апреле 2024 года в сравнении с мартом</a:t>
            </a:r>
            <a:r>
              <a:rPr lang="ru-RU" sz="1000" b="1" baseline="0"/>
              <a:t> 2024 года и апрелем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апрель 2024 г</c:v>
                </c:pt>
                <c:pt idx="1">
                  <c:v>март 2024 г</c:v>
                </c:pt>
                <c:pt idx="2">
                  <c:v>апрель2023 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29-41D6-A16C-65644EC4EB0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апрель 2024 г</c:v>
                </c:pt>
                <c:pt idx="1">
                  <c:v>март 2024 г</c:v>
                </c:pt>
                <c:pt idx="2">
                  <c:v>апрель2023 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429-41D6-A16C-65644EC4EB0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апрель 2024 г</c:v>
                </c:pt>
                <c:pt idx="1">
                  <c:v>март 2024 г</c:v>
                </c:pt>
                <c:pt idx="2">
                  <c:v>апрель2023 г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429-41D6-A16C-65644EC4EB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126024"/>
        <c:axId val="7126416"/>
      </c:barChart>
      <c:catAx>
        <c:axId val="7126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416"/>
        <c:crosses val="autoZero"/>
        <c:auto val="1"/>
        <c:lblAlgn val="ctr"/>
        <c:lblOffset val="100"/>
        <c:noMultiLvlLbl val="0"/>
      </c:catAx>
      <c:valAx>
        <c:axId val="7126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0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FA7146-EB96-4718-9B0B-3B88B7498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1298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2024-06-19T02:42:00Z</dcterms:created>
  <dcterms:modified xsi:type="dcterms:W3CDTF">2024-08-30T04:27:00Z</dcterms:modified>
</cp:coreProperties>
</file>