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254EE4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254EE4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B3161B">
        <w:rPr>
          <w:b/>
          <w:sz w:val="28"/>
          <w:szCs w:val="28"/>
        </w:rPr>
        <w:t>июл</w:t>
      </w:r>
      <w:r w:rsidR="005944D9">
        <w:rPr>
          <w:b/>
          <w:sz w:val="28"/>
          <w:szCs w:val="28"/>
        </w:rPr>
        <w:t>е</w:t>
      </w:r>
      <w:r w:rsidR="00DF1002" w:rsidRPr="008222F8">
        <w:rPr>
          <w:b/>
          <w:sz w:val="28"/>
          <w:szCs w:val="28"/>
        </w:rPr>
        <w:t xml:space="preserve"> </w:t>
      </w:r>
      <w:r w:rsidR="0074710E">
        <w:rPr>
          <w:b/>
          <w:sz w:val="28"/>
          <w:szCs w:val="28"/>
        </w:rPr>
        <w:t>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254EE4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254EE4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254EE4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254EE4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254EE4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</w:hyperlink>
      <w:r w:rsidR="00254EE4" w:rsidRPr="00254EE4">
        <w:rPr>
          <w:rStyle w:val="2"/>
          <w:spacing w:val="-10"/>
          <w:szCs w:val="28"/>
        </w:rPr>
        <w:t xml:space="preserve"> </w:t>
      </w:r>
      <w:hyperlink r:id="rId7" w:history="1">
        <w:bookmarkStart w:id="0" w:name="_Hlk123051243"/>
        <w:proofErr w:type="spellStart"/>
        <w:r w:rsidR="00254EE4">
          <w:rPr>
            <w:rStyle w:val="a6"/>
            <w:spacing w:val="-10"/>
            <w:szCs w:val="28"/>
          </w:rPr>
          <w:t>oyash</w:t>
        </w:r>
        <w:proofErr w:type="spellEnd"/>
        <w:r w:rsidR="00254EE4">
          <w:rPr>
            <w:rStyle w:val="a6"/>
            <w:spacing w:val="-10"/>
            <w:szCs w:val="28"/>
          </w:rPr>
          <w:t xml:space="preserve"> </w:t>
        </w:r>
        <w:proofErr w:type="spellStart"/>
        <w:r w:rsidR="00254EE4">
          <w:rPr>
            <w:rStyle w:val="a6"/>
            <w:spacing w:val="-10"/>
            <w:szCs w:val="28"/>
          </w:rPr>
          <w:t>nso</w:t>
        </w:r>
        <w:proofErr w:type="spellEnd"/>
        <w:r w:rsidR="00254EE4">
          <w:rPr>
            <w:rStyle w:val="a6"/>
            <w:spacing w:val="-10"/>
            <w:szCs w:val="28"/>
          </w:rPr>
          <w:t>.</w:t>
        </w:r>
        <w:bookmarkEnd w:id="0"/>
      </w:hyperlink>
      <w:proofErr w:type="spellStart"/>
      <w:r w:rsidR="00254EE4">
        <w:rPr>
          <w:rStyle w:val="a6"/>
          <w:spacing w:val="-10"/>
          <w:szCs w:val="28"/>
          <w:lang w:val="en-US"/>
        </w:rPr>
        <w:t>ru</w:t>
      </w:r>
      <w:proofErr w:type="spellEnd"/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254EE4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254EE4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B3161B">
        <w:rPr>
          <w:b/>
          <w:spacing w:val="-10"/>
          <w:szCs w:val="28"/>
        </w:rPr>
        <w:t>июл</w:t>
      </w:r>
      <w:r w:rsidR="005944D9">
        <w:rPr>
          <w:b/>
          <w:spacing w:val="-10"/>
          <w:szCs w:val="28"/>
        </w:rPr>
        <w:t>е</w:t>
      </w:r>
      <w:r w:rsidR="0074710E">
        <w:rPr>
          <w:b/>
          <w:spacing w:val="-10"/>
          <w:szCs w:val="28"/>
        </w:rPr>
        <w:t xml:space="preserve">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254EE4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254EE4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74710E">
        <w:rPr>
          <w:spacing w:val="-10"/>
          <w:szCs w:val="28"/>
        </w:rPr>
        <w:t>0</w:t>
      </w:r>
      <w:r w:rsidR="00222D6C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B3161B">
        <w:rPr>
          <w:spacing w:val="-10"/>
          <w:szCs w:val="28"/>
        </w:rPr>
        <w:t>июне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74710E">
        <w:rPr>
          <w:spacing w:val="-10"/>
          <w:szCs w:val="28"/>
        </w:rPr>
        <w:t>4</w:t>
      </w:r>
      <w:r w:rsidR="00225FBE" w:rsidRPr="008222F8">
        <w:rPr>
          <w:spacing w:val="-10"/>
          <w:szCs w:val="28"/>
        </w:rPr>
        <w:t xml:space="preserve"> года – </w:t>
      </w:r>
      <w:r w:rsidR="00B3161B">
        <w:rPr>
          <w:spacing w:val="-10"/>
          <w:szCs w:val="28"/>
        </w:rPr>
        <w:t>0, в июл</w:t>
      </w:r>
      <w:r w:rsidR="005944D9">
        <w:rPr>
          <w:spacing w:val="-10"/>
          <w:szCs w:val="28"/>
        </w:rPr>
        <w:t>е</w:t>
      </w:r>
      <w:r w:rsidR="0074710E">
        <w:rPr>
          <w:spacing w:val="-10"/>
          <w:szCs w:val="28"/>
        </w:rPr>
        <w:t xml:space="preserve"> 2023</w:t>
      </w:r>
      <w:r w:rsidR="00661B0B" w:rsidRPr="008222F8">
        <w:rPr>
          <w:spacing w:val="-10"/>
          <w:szCs w:val="28"/>
        </w:rPr>
        <w:t xml:space="preserve"> </w:t>
      </w:r>
      <w:r w:rsidR="00CF3A08">
        <w:rPr>
          <w:spacing w:val="-10"/>
          <w:szCs w:val="28"/>
        </w:rPr>
        <w:t xml:space="preserve">года - </w:t>
      </w:r>
      <w:r w:rsidR="00254EE4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B3161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74710E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>
        <w:rPr>
          <w:sz w:val="28"/>
          <w:szCs w:val="28"/>
        </w:rPr>
        <w:t>июне</w:t>
      </w:r>
      <w:r w:rsidR="00276D44" w:rsidRPr="008222F8">
        <w:rPr>
          <w:sz w:val="28"/>
          <w:szCs w:val="28"/>
        </w:rPr>
        <w:t xml:space="preserve"> </w:t>
      </w:r>
      <w:r w:rsidR="0074710E">
        <w:rPr>
          <w:sz w:val="28"/>
          <w:szCs w:val="28"/>
        </w:rPr>
        <w:t>2024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>
        <w:rPr>
          <w:sz w:val="28"/>
          <w:szCs w:val="28"/>
        </w:rPr>
        <w:t>0, в июл</w:t>
      </w:r>
      <w:r w:rsidR="0074710E">
        <w:rPr>
          <w:sz w:val="28"/>
          <w:szCs w:val="28"/>
        </w:rPr>
        <w:t xml:space="preserve">е 2023 года - </w:t>
      </w:r>
      <w:r w:rsidR="00254EE4">
        <w:rPr>
          <w:sz w:val="28"/>
          <w:szCs w:val="28"/>
        </w:rPr>
        <w:t>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254EE4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B3161B">
        <w:rPr>
          <w:sz w:val="28"/>
          <w:szCs w:val="28"/>
        </w:rPr>
        <w:t>(в июне</w:t>
      </w:r>
      <w:r w:rsidR="0074710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B3161B">
        <w:rPr>
          <w:sz w:val="28"/>
          <w:szCs w:val="28"/>
        </w:rPr>
        <w:t>июл</w:t>
      </w:r>
      <w:r w:rsidR="005944D9">
        <w:rPr>
          <w:sz w:val="28"/>
          <w:szCs w:val="28"/>
        </w:rPr>
        <w:t>е</w:t>
      </w:r>
      <w:r w:rsidR="0074710E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74710E">
        <w:rPr>
          <w:sz w:val="28"/>
          <w:szCs w:val="28"/>
        </w:rPr>
        <w:t>июне 2024</w:t>
      </w:r>
      <w:r w:rsidR="00B3161B">
        <w:rPr>
          <w:sz w:val="28"/>
          <w:szCs w:val="28"/>
        </w:rPr>
        <w:t xml:space="preserve"> года – 0, в июл</w:t>
      </w:r>
      <w:r w:rsidR="005944D9">
        <w:rPr>
          <w:sz w:val="28"/>
          <w:szCs w:val="28"/>
        </w:rPr>
        <w:t>е</w:t>
      </w:r>
      <w:r w:rsidR="0074710E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B3161B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июл</w:t>
      </w:r>
      <w:r w:rsidR="005944D9">
        <w:rPr>
          <w:sz w:val="28"/>
          <w:szCs w:val="28"/>
        </w:rPr>
        <w:t>ем</w:t>
      </w:r>
      <w:r w:rsidR="0074710E">
        <w:rPr>
          <w:sz w:val="28"/>
          <w:szCs w:val="28"/>
        </w:rPr>
        <w:t xml:space="preserve"> 2023</w:t>
      </w:r>
      <w:r w:rsidR="00E84829" w:rsidRPr="008222F8">
        <w:rPr>
          <w:sz w:val="28"/>
          <w:szCs w:val="28"/>
        </w:rPr>
        <w:t xml:space="preserve"> года общее количество обращений</w:t>
      </w:r>
      <w:r w:rsidR="0074710E">
        <w:rPr>
          <w:sz w:val="28"/>
          <w:szCs w:val="28"/>
        </w:rPr>
        <w:t xml:space="preserve"> уменьшилось на 1 обращение по сравнению с июнем 2024</w:t>
      </w:r>
      <w:r>
        <w:rPr>
          <w:sz w:val="28"/>
          <w:szCs w:val="28"/>
        </w:rPr>
        <w:t xml:space="preserve"> года -</w:t>
      </w:r>
      <w:r w:rsidR="0074710E">
        <w:rPr>
          <w:sz w:val="28"/>
          <w:szCs w:val="28"/>
        </w:rPr>
        <w:t xml:space="preserve">  0</w:t>
      </w:r>
      <w:r>
        <w:rPr>
          <w:sz w:val="28"/>
          <w:szCs w:val="28"/>
        </w:rPr>
        <w:t>%</w:t>
      </w:r>
      <w:r w:rsidR="0074710E">
        <w:rPr>
          <w:sz w:val="28"/>
          <w:szCs w:val="28"/>
        </w:rPr>
        <w:t>.</w:t>
      </w:r>
      <w:r w:rsidR="00E84829" w:rsidRPr="008222F8">
        <w:rPr>
          <w:sz w:val="28"/>
          <w:szCs w:val="28"/>
        </w:rPr>
        <w:t xml:space="preserve">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B3161B">
        <w:rPr>
          <w:sz w:val="24"/>
          <w:szCs w:val="24"/>
        </w:rPr>
        <w:t>ная сфера» - ___ (--%) (в июне</w:t>
      </w:r>
      <w:r w:rsidR="0074710E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B3161B">
        <w:rPr>
          <w:sz w:val="24"/>
          <w:szCs w:val="24"/>
        </w:rPr>
        <w:t xml:space="preserve"> (0%), июл</w:t>
      </w:r>
      <w:r w:rsidR="0074710E">
        <w:rPr>
          <w:sz w:val="24"/>
          <w:szCs w:val="24"/>
        </w:rPr>
        <w:t>е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9C3682">
        <w:rPr>
          <w:sz w:val="24"/>
          <w:szCs w:val="24"/>
        </w:rPr>
        <w:t>тво, политика» - 0</w:t>
      </w:r>
      <w:r w:rsidR="00B3161B">
        <w:rPr>
          <w:sz w:val="24"/>
          <w:szCs w:val="24"/>
        </w:rPr>
        <w:t xml:space="preserve"> (0%) (в июне</w:t>
      </w:r>
      <w:r w:rsidR="0074710E">
        <w:rPr>
          <w:sz w:val="24"/>
          <w:szCs w:val="24"/>
        </w:rPr>
        <w:t xml:space="preserve"> 2024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(0%), июл</w:t>
      </w:r>
      <w:r w:rsidR="005944D9">
        <w:rPr>
          <w:sz w:val="24"/>
          <w:szCs w:val="24"/>
        </w:rPr>
        <w:t>е</w:t>
      </w:r>
      <w:r w:rsidR="0074710E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9C3682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B3161B">
        <w:rPr>
          <w:sz w:val="24"/>
          <w:szCs w:val="24"/>
        </w:rPr>
        <w:t>0%) (в июне 202</w:t>
      </w:r>
      <w:r w:rsidR="0074710E">
        <w:rPr>
          <w:sz w:val="24"/>
          <w:szCs w:val="24"/>
        </w:rPr>
        <w:t>4</w:t>
      </w:r>
      <w:r w:rsidR="00B3161B">
        <w:rPr>
          <w:sz w:val="24"/>
          <w:szCs w:val="24"/>
        </w:rPr>
        <w:t xml:space="preserve"> года – 0 (0%), июл</w:t>
      </w:r>
      <w:r w:rsidR="005944D9">
        <w:rPr>
          <w:sz w:val="24"/>
          <w:szCs w:val="24"/>
        </w:rPr>
        <w:t>е</w:t>
      </w:r>
      <w:r w:rsidR="0074710E">
        <w:rPr>
          <w:sz w:val="24"/>
          <w:szCs w:val="24"/>
        </w:rPr>
        <w:t xml:space="preserve"> 2023</w:t>
      </w:r>
      <w:r w:rsidR="00FB58D8" w:rsidRPr="008222F8">
        <w:rPr>
          <w:sz w:val="24"/>
          <w:szCs w:val="24"/>
        </w:rPr>
        <w:t xml:space="preserve">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B3161B">
        <w:rPr>
          <w:sz w:val="24"/>
          <w:szCs w:val="24"/>
        </w:rPr>
        <w:t>наль</w:t>
      </w:r>
      <w:r w:rsidR="0074710E">
        <w:rPr>
          <w:sz w:val="24"/>
          <w:szCs w:val="24"/>
        </w:rPr>
        <w:t>ная сфера» - 0 (0%) (в июне 2024</w:t>
      </w:r>
      <w:r w:rsidR="00B3161B">
        <w:rPr>
          <w:sz w:val="24"/>
          <w:szCs w:val="24"/>
        </w:rPr>
        <w:t xml:space="preserve"> года – 0 (0%), июл</w:t>
      </w:r>
      <w:r w:rsidR="005944D9">
        <w:rPr>
          <w:sz w:val="24"/>
          <w:szCs w:val="24"/>
        </w:rPr>
        <w:t>е</w:t>
      </w:r>
      <w:r w:rsidR="0074710E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74710E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B3161B">
        <w:rPr>
          <w:sz w:val="24"/>
          <w:szCs w:val="24"/>
        </w:rPr>
        <w:t>(0%) (в июне</w:t>
      </w:r>
      <w:r w:rsidR="0074710E">
        <w:rPr>
          <w:sz w:val="24"/>
          <w:szCs w:val="24"/>
        </w:rPr>
        <w:t xml:space="preserve"> 2024</w:t>
      </w:r>
      <w:r w:rsidR="005944D9">
        <w:rPr>
          <w:sz w:val="24"/>
          <w:szCs w:val="24"/>
        </w:rPr>
        <w:t xml:space="preserve"> г</w:t>
      </w:r>
      <w:r w:rsidR="009C3682">
        <w:rPr>
          <w:sz w:val="24"/>
          <w:szCs w:val="24"/>
        </w:rPr>
        <w:t>ода – 0</w:t>
      </w:r>
      <w:r w:rsidRPr="008222F8">
        <w:rPr>
          <w:sz w:val="24"/>
          <w:szCs w:val="24"/>
        </w:rPr>
        <w:t xml:space="preserve"> (0%), </w:t>
      </w:r>
      <w:r w:rsidR="00B3161B">
        <w:rPr>
          <w:sz w:val="24"/>
          <w:szCs w:val="24"/>
        </w:rPr>
        <w:t>июл</w:t>
      </w:r>
      <w:r w:rsidR="0074710E">
        <w:rPr>
          <w:sz w:val="24"/>
          <w:szCs w:val="24"/>
        </w:rPr>
        <w:t xml:space="preserve">е 202\3 года – </w:t>
      </w:r>
      <w:r w:rsidR="00254EE4">
        <w:rPr>
          <w:sz w:val="24"/>
          <w:szCs w:val="24"/>
        </w:rPr>
        <w:t>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B3161B">
        <w:rPr>
          <w:sz w:val="28"/>
          <w:szCs w:val="28"/>
        </w:rPr>
        <w:t>щениях, показывает, что в июл</w:t>
      </w:r>
      <w:r w:rsidR="005944D9">
        <w:rPr>
          <w:sz w:val="28"/>
          <w:szCs w:val="28"/>
        </w:rPr>
        <w:t>е</w:t>
      </w:r>
      <w:r w:rsidR="0074710E">
        <w:rPr>
          <w:sz w:val="28"/>
          <w:szCs w:val="28"/>
        </w:rPr>
        <w:t xml:space="preserve"> 2024</w:t>
      </w:r>
      <w:r w:rsidRPr="008222F8">
        <w:rPr>
          <w:sz w:val="28"/>
          <w:szCs w:val="28"/>
        </w:rPr>
        <w:t xml:space="preserve">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9C3682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B3161B">
        <w:rPr>
          <w:sz w:val="28"/>
          <w:szCs w:val="28"/>
        </w:rPr>
        <w:t>10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9C3682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74710E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74710E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B3161B">
        <w:rPr>
          <w:szCs w:val="28"/>
        </w:rPr>
        <w:t xml:space="preserve"> июл</w:t>
      </w:r>
      <w:r w:rsidR="005944D9">
        <w:rPr>
          <w:szCs w:val="28"/>
        </w:rPr>
        <w:t>е</w:t>
      </w:r>
      <w:r w:rsidR="0074710E">
        <w:rPr>
          <w:szCs w:val="28"/>
        </w:rPr>
        <w:t xml:space="preserve"> 2024</w:t>
      </w:r>
      <w:r w:rsidR="0088565A" w:rsidRPr="008222F8">
        <w:rPr>
          <w:szCs w:val="28"/>
        </w:rPr>
        <w:t xml:space="preserve"> года поступило </w:t>
      </w:r>
      <w:r w:rsidR="0074710E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74710E">
        <w:rPr>
          <w:b/>
          <w:bCs/>
          <w:szCs w:val="28"/>
        </w:rPr>
        <w:t>0 (</w:t>
      </w:r>
      <w:r w:rsidR="0088565A" w:rsidRPr="008222F8">
        <w:rPr>
          <w:b/>
          <w:bCs/>
          <w:szCs w:val="28"/>
        </w:rPr>
        <w:t xml:space="preserve">0%) </w:t>
      </w:r>
      <w:r w:rsidR="00B3161B">
        <w:rPr>
          <w:i/>
          <w:iCs/>
          <w:szCs w:val="28"/>
        </w:rPr>
        <w:t>(в июне</w:t>
      </w:r>
      <w:r w:rsidR="0074710E">
        <w:rPr>
          <w:i/>
          <w:iCs/>
          <w:szCs w:val="28"/>
        </w:rPr>
        <w:t xml:space="preserve"> 2024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B3161B">
        <w:rPr>
          <w:i/>
          <w:iCs/>
          <w:szCs w:val="28"/>
        </w:rPr>
        <w:t>ого документа – 0 (0%), в июл</w:t>
      </w:r>
      <w:r w:rsidR="005944D9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</w:t>
      </w:r>
      <w:r w:rsidR="0074710E">
        <w:rPr>
          <w:i/>
          <w:iCs/>
          <w:szCs w:val="28"/>
        </w:rPr>
        <w:t>2</w:t>
      </w:r>
      <w:r w:rsidR="00254EE4">
        <w:rPr>
          <w:i/>
          <w:iCs/>
          <w:szCs w:val="28"/>
        </w:rPr>
        <w:t>3</w:t>
      </w:r>
      <w:r w:rsidR="0074710E">
        <w:rPr>
          <w:i/>
          <w:iCs/>
          <w:szCs w:val="28"/>
        </w:rPr>
        <w:t>1</w:t>
      </w:r>
      <w:r w:rsidR="0088565A" w:rsidRPr="008222F8">
        <w:rPr>
          <w:i/>
          <w:iCs/>
          <w:szCs w:val="28"/>
        </w:rPr>
        <w:t xml:space="preserve"> года </w:t>
      </w:r>
      <w:r w:rsidR="00254EE4">
        <w:rPr>
          <w:i/>
          <w:iCs/>
          <w:szCs w:val="28"/>
        </w:rPr>
        <w:t>-0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74710E">
        <w:rPr>
          <w:i/>
          <w:iCs/>
          <w:szCs w:val="28"/>
        </w:rPr>
        <w:t xml:space="preserve">документа – 1 </w:t>
      </w:r>
      <w:r w:rsidR="0088565A" w:rsidRPr="008222F8">
        <w:rPr>
          <w:i/>
          <w:iCs/>
          <w:szCs w:val="28"/>
        </w:rPr>
        <w:t xml:space="preserve">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B3161B">
        <w:rPr>
          <w:i/>
          <w:iCs/>
          <w:szCs w:val="28"/>
        </w:rPr>
        <w:t>(в июне</w:t>
      </w:r>
      <w:r w:rsidR="0074710E">
        <w:rPr>
          <w:i/>
          <w:iCs/>
          <w:szCs w:val="28"/>
        </w:rPr>
        <w:t xml:space="preserve"> 2024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B3161B">
        <w:rPr>
          <w:i/>
          <w:iCs/>
          <w:szCs w:val="28"/>
        </w:rPr>
        <w:t>июл</w:t>
      </w:r>
      <w:r w:rsidR="005944D9">
        <w:rPr>
          <w:i/>
          <w:iCs/>
          <w:szCs w:val="28"/>
        </w:rPr>
        <w:t>е</w:t>
      </w:r>
      <w:r w:rsidR="0088565A" w:rsidRPr="008222F8">
        <w:rPr>
          <w:i/>
          <w:iCs/>
          <w:szCs w:val="28"/>
        </w:rPr>
        <w:t xml:space="preserve"> 202</w:t>
      </w:r>
      <w:r w:rsidR="0074710E">
        <w:rPr>
          <w:i/>
          <w:iCs/>
          <w:szCs w:val="28"/>
        </w:rPr>
        <w:t>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B3161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июнем</w:t>
      </w:r>
      <w:r w:rsidR="0074710E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7471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0% (на </w:t>
      </w:r>
      <w:r w:rsidR="0074710E">
        <w:rPr>
          <w:sz w:val="28"/>
          <w:szCs w:val="28"/>
        </w:rPr>
        <w:t>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>
        <w:rPr>
          <w:sz w:val="28"/>
          <w:szCs w:val="28"/>
        </w:rPr>
        <w:t>сравнению с июл</w:t>
      </w:r>
      <w:r w:rsidR="00352754">
        <w:rPr>
          <w:sz w:val="28"/>
          <w:szCs w:val="28"/>
        </w:rPr>
        <w:t xml:space="preserve">ем </w:t>
      </w:r>
      <w:r w:rsidR="0074710E">
        <w:rPr>
          <w:sz w:val="28"/>
          <w:szCs w:val="28"/>
        </w:rPr>
        <w:t>2023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74710E">
        <w:rPr>
          <w:b/>
          <w:bCs/>
          <w:sz w:val="28"/>
          <w:szCs w:val="28"/>
          <w:u w:val="single"/>
        </w:rPr>
        <w:t>уменьшилось</w:t>
      </w:r>
      <w:r w:rsidR="00352754">
        <w:rPr>
          <w:b/>
          <w:bCs/>
          <w:sz w:val="28"/>
          <w:szCs w:val="28"/>
        </w:rPr>
        <w:t xml:space="preserve"> в 0</w:t>
      </w:r>
      <w:r w:rsidR="0074710E">
        <w:rPr>
          <w:sz w:val="28"/>
          <w:szCs w:val="28"/>
        </w:rPr>
        <w:t xml:space="preserve"> раза (на </w:t>
      </w:r>
      <w:r w:rsidR="00254EE4">
        <w:rPr>
          <w:sz w:val="28"/>
          <w:szCs w:val="28"/>
        </w:rPr>
        <w:t>0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B3161B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июнем</w:t>
      </w:r>
      <w:r w:rsidR="0074710E">
        <w:rPr>
          <w:sz w:val="28"/>
          <w:szCs w:val="28"/>
        </w:rPr>
        <w:t xml:space="preserve"> 2024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бращение), по сравнению с июл</w:t>
      </w:r>
      <w:r w:rsidR="00352754">
        <w:rPr>
          <w:sz w:val="28"/>
          <w:szCs w:val="28"/>
        </w:rPr>
        <w:t>ем</w:t>
      </w:r>
      <w:r w:rsidR="0074710E">
        <w:rPr>
          <w:sz w:val="28"/>
          <w:szCs w:val="28"/>
        </w:rPr>
        <w:t xml:space="preserve"> 2023</w:t>
      </w:r>
      <w:r w:rsidR="009C0E57" w:rsidRPr="008222F8">
        <w:rPr>
          <w:sz w:val="28"/>
          <w:szCs w:val="28"/>
        </w:rPr>
        <w:t xml:space="preserve">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1"/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00662D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</w:t>
      </w:r>
      <w:r w:rsidR="003500DA">
        <w:rPr>
          <w:color w:val="auto"/>
          <w:sz w:val="28"/>
          <w:szCs w:val="28"/>
        </w:rPr>
        <w:t>10</w:t>
      </w:r>
      <w:r w:rsidR="00CD23CB">
        <w:rPr>
          <w:color w:val="auto"/>
          <w:sz w:val="28"/>
          <w:szCs w:val="28"/>
        </w:rPr>
        <w:t>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3500DA">
        <w:rPr>
          <w:i/>
          <w:iCs/>
          <w:color w:val="auto"/>
          <w:sz w:val="28"/>
          <w:szCs w:val="28"/>
        </w:rPr>
        <w:t>июне</w:t>
      </w:r>
      <w:r w:rsidR="0000662D">
        <w:rPr>
          <w:i/>
          <w:iCs/>
          <w:color w:val="auto"/>
          <w:sz w:val="28"/>
          <w:szCs w:val="28"/>
        </w:rPr>
        <w:t xml:space="preserve"> 2024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00DA">
        <w:rPr>
          <w:i/>
          <w:iCs/>
          <w:color w:val="auto"/>
          <w:sz w:val="28"/>
          <w:szCs w:val="28"/>
        </w:rPr>
        <w:t xml:space="preserve">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00662D">
        <w:rPr>
          <w:i/>
          <w:iCs/>
          <w:color w:val="auto"/>
          <w:sz w:val="28"/>
          <w:szCs w:val="28"/>
        </w:rPr>
        <w:t xml:space="preserve"> – </w:t>
      </w:r>
      <w:r w:rsidR="00254EE4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 202</w:t>
      </w:r>
      <w:r w:rsidR="0000662D">
        <w:rPr>
          <w:i/>
          <w:iCs/>
          <w:color w:val="auto"/>
          <w:sz w:val="28"/>
          <w:szCs w:val="28"/>
        </w:rPr>
        <w:t>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00DA">
        <w:rPr>
          <w:i/>
          <w:iCs/>
          <w:color w:val="auto"/>
          <w:sz w:val="28"/>
          <w:szCs w:val="28"/>
        </w:rPr>
        <w:t>(в июне</w:t>
      </w:r>
      <w:r w:rsidR="0000662D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ию</w:t>
      </w:r>
      <w:r w:rsidR="003500DA">
        <w:rPr>
          <w:i/>
          <w:iCs/>
          <w:color w:val="auto"/>
          <w:sz w:val="28"/>
          <w:szCs w:val="28"/>
        </w:rPr>
        <w:t>л</w:t>
      </w:r>
      <w:r w:rsidR="00352754">
        <w:rPr>
          <w:i/>
          <w:iCs/>
          <w:color w:val="auto"/>
          <w:sz w:val="28"/>
          <w:szCs w:val="28"/>
        </w:rPr>
        <w:t>е</w:t>
      </w:r>
      <w:r w:rsidR="00726837" w:rsidRPr="008222F8">
        <w:rPr>
          <w:i/>
          <w:iCs/>
          <w:color w:val="auto"/>
          <w:sz w:val="28"/>
          <w:szCs w:val="28"/>
        </w:rPr>
        <w:t xml:space="preserve"> 202</w:t>
      </w:r>
      <w:r w:rsidR="0000662D">
        <w:rPr>
          <w:i/>
          <w:iCs/>
          <w:color w:val="auto"/>
          <w:sz w:val="28"/>
          <w:szCs w:val="28"/>
        </w:rPr>
        <w:t>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3500DA">
        <w:rPr>
          <w:color w:val="auto"/>
          <w:sz w:val="28"/>
          <w:szCs w:val="28"/>
        </w:rPr>
        <w:t xml:space="preserve"> 1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00662D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</w:t>
      </w:r>
      <w:r w:rsidR="00352754">
        <w:rPr>
          <w:i/>
          <w:iCs/>
          <w:color w:val="auto"/>
          <w:sz w:val="28"/>
          <w:szCs w:val="28"/>
        </w:rPr>
        <w:t xml:space="preserve"> (0%), в ию</w:t>
      </w:r>
      <w:r w:rsidR="003500DA">
        <w:rPr>
          <w:i/>
          <w:iCs/>
          <w:color w:val="auto"/>
          <w:sz w:val="28"/>
          <w:szCs w:val="28"/>
        </w:rPr>
        <w:t>л</w:t>
      </w:r>
      <w:r w:rsidR="0000662D">
        <w:rPr>
          <w:i/>
          <w:iCs/>
          <w:color w:val="auto"/>
          <w:sz w:val="28"/>
          <w:szCs w:val="28"/>
        </w:rPr>
        <w:t>е 2023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254EE4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254EE4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00662D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июл</w:t>
      </w:r>
      <w:r w:rsidR="0000662D">
        <w:rPr>
          <w:i/>
          <w:iCs/>
          <w:color w:val="auto"/>
          <w:sz w:val="28"/>
          <w:szCs w:val="28"/>
        </w:rPr>
        <w:t xml:space="preserve">е 2023 года – </w:t>
      </w:r>
      <w:r w:rsidR="00254EE4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00662D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00DA">
        <w:rPr>
          <w:i/>
          <w:iCs/>
          <w:color w:val="auto"/>
          <w:sz w:val="28"/>
          <w:szCs w:val="28"/>
        </w:rPr>
        <w:t>(в июне</w:t>
      </w:r>
      <w:r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</w:t>
      </w:r>
      <w:r w:rsidR="003500DA">
        <w:rPr>
          <w:i/>
          <w:iCs/>
          <w:color w:val="auto"/>
          <w:sz w:val="28"/>
          <w:szCs w:val="28"/>
        </w:rPr>
        <w:t xml:space="preserve"> – 0 (0%), в июл</w:t>
      </w:r>
      <w:r>
        <w:rPr>
          <w:i/>
          <w:iCs/>
          <w:color w:val="auto"/>
          <w:sz w:val="28"/>
          <w:szCs w:val="28"/>
        </w:rPr>
        <w:t xml:space="preserve">е 2023 года – </w:t>
      </w:r>
      <w:r w:rsidR="00254EE4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00662D">
        <w:rPr>
          <w:i/>
          <w:iCs/>
          <w:color w:val="auto"/>
          <w:sz w:val="28"/>
          <w:szCs w:val="28"/>
        </w:rPr>
        <w:t>(в июне 2024</w:t>
      </w:r>
      <w:r w:rsidR="003500DA">
        <w:rPr>
          <w:i/>
          <w:iCs/>
          <w:color w:val="auto"/>
          <w:sz w:val="28"/>
          <w:szCs w:val="28"/>
        </w:rPr>
        <w:t xml:space="preserve"> года – 0 (0%), в ил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00DA">
        <w:rPr>
          <w:i/>
          <w:iCs/>
          <w:color w:val="auto"/>
          <w:sz w:val="28"/>
          <w:szCs w:val="28"/>
        </w:rPr>
        <w:t>(в июне</w:t>
      </w:r>
      <w:r w:rsidR="0000662D">
        <w:rPr>
          <w:i/>
          <w:iCs/>
          <w:color w:val="auto"/>
          <w:sz w:val="28"/>
          <w:szCs w:val="28"/>
        </w:rPr>
        <w:t xml:space="preserve"> 2024</w:t>
      </w:r>
      <w:r w:rsidR="00352754">
        <w:rPr>
          <w:i/>
          <w:iCs/>
          <w:color w:val="auto"/>
          <w:sz w:val="28"/>
          <w:szCs w:val="28"/>
        </w:rPr>
        <w:t xml:space="preserve"> года – 0 (0%), в </w:t>
      </w:r>
      <w:r w:rsidR="003500DA">
        <w:rPr>
          <w:i/>
          <w:iCs/>
          <w:color w:val="auto"/>
          <w:sz w:val="28"/>
          <w:szCs w:val="28"/>
        </w:rPr>
        <w:t>июл</w:t>
      </w:r>
      <w:r w:rsidR="00352754">
        <w:rPr>
          <w:i/>
          <w:iCs/>
          <w:color w:val="auto"/>
          <w:sz w:val="28"/>
          <w:szCs w:val="28"/>
        </w:rPr>
        <w:t>е</w:t>
      </w:r>
      <w:r w:rsidR="0000662D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254EE4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3500DA">
        <w:rPr>
          <w:sz w:val="28"/>
          <w:szCs w:val="28"/>
        </w:rPr>
        <w:t>10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254EE4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2024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>, в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3500DA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июнем</w:t>
      </w:r>
      <w:r w:rsidR="0000662D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ращение), по сравнению с июл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0662D"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2024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в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>(в июне 2024</w:t>
      </w:r>
      <w:r w:rsidR="003500DA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0, июл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е</w:t>
      </w:r>
      <w:r w:rsidR="0000662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lastRenderedPageBreak/>
        <w:t xml:space="preserve">       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По сравнению с июнем</w:t>
      </w:r>
      <w:r w:rsidR="00165AE6">
        <w:rPr>
          <w:rFonts w:eastAsiaTheme="minorHAnsi"/>
          <w:color w:val="000000"/>
          <w:sz w:val="28"/>
          <w:szCs w:val="28"/>
          <w:lang w:eastAsia="en-US"/>
        </w:rPr>
        <w:t xml:space="preserve"> 2024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3500DA">
        <w:rPr>
          <w:rFonts w:eastAsiaTheme="minorHAnsi"/>
          <w:color w:val="000000"/>
          <w:sz w:val="28"/>
          <w:szCs w:val="28"/>
          <w:lang w:eastAsia="en-US"/>
        </w:rPr>
        <w:t>апросов), по сравнению с июл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ем</w:t>
      </w:r>
      <w:r w:rsidR="00165AE6">
        <w:rPr>
          <w:rFonts w:eastAsiaTheme="minorHAnsi"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0662D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65AE6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2D6C"/>
    <w:rsid w:val="00225218"/>
    <w:rsid w:val="00225FBE"/>
    <w:rsid w:val="00226396"/>
    <w:rsid w:val="00230684"/>
    <w:rsid w:val="00241976"/>
    <w:rsid w:val="002420B5"/>
    <w:rsid w:val="0025098C"/>
    <w:rsid w:val="002534DF"/>
    <w:rsid w:val="00254EE4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1B22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A6779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4710E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4C67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3682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EA6E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июле 2024 года в сравнении с июнем 2024 года</a:t>
            </a:r>
            <a:endParaRPr lang="ru-RU"/>
          </a:p>
        </c:rich>
      </c:tx>
      <c:layout>
        <c:manualLayout>
          <c:xMode val="edge"/>
          <c:yMode val="edge"/>
          <c:x val="0.10118114444673572"/>
          <c:y val="2.83286118980169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июле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июле 2024 года в сравнении с июлем 2023 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июле 2024 года в сравнении с июнем</a:t>
            </a:r>
            <a:r>
              <a:rPr lang="ru-RU" sz="1000" b="1" baseline="0"/>
              <a:t> 2024 года и июлем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июле 2024 года в сравнении с</a:t>
            </a:r>
            <a:r>
              <a:rPr lang="ru-RU" sz="1000" b="1" baseline="0"/>
              <a:t> июнем 2024 года и июлем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июль 2024 г.</c:v>
                </c:pt>
                <c:pt idx="1">
                  <c:v>июнь 2024 г.</c:v>
                </c:pt>
                <c:pt idx="2">
                  <c:v>июль 2023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E1AC-AB52-4393-88EB-0A28BEBB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2024-10-17T05:26:00Z</dcterms:created>
  <dcterms:modified xsi:type="dcterms:W3CDTF">2024-10-17T07:15:00Z</dcterms:modified>
</cp:coreProperties>
</file>