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0B30" w:rsidRPr="005E0B30" w:rsidRDefault="005E0B30" w:rsidP="005E0B30">
      <w:pPr>
        <w:jc w:val="center"/>
        <w:rPr>
          <w:b/>
          <w:sz w:val="28"/>
          <w:szCs w:val="28"/>
        </w:rPr>
      </w:pPr>
      <w:bookmarkStart w:id="0" w:name="_GoBack"/>
      <w:bookmarkEnd w:id="0"/>
      <w:r w:rsidRPr="005E0B30">
        <w:rPr>
          <w:b/>
          <w:sz w:val="28"/>
          <w:szCs w:val="28"/>
        </w:rPr>
        <w:t xml:space="preserve">АДМИНИСТРАЦИЯ </w:t>
      </w:r>
      <w:r w:rsidR="006E7243">
        <w:rPr>
          <w:b/>
          <w:sz w:val="28"/>
          <w:szCs w:val="28"/>
        </w:rPr>
        <w:t>ОЯШИНСКОГО</w:t>
      </w:r>
      <w:r w:rsidRPr="005E0B30">
        <w:rPr>
          <w:b/>
          <w:sz w:val="28"/>
          <w:szCs w:val="28"/>
        </w:rPr>
        <w:t xml:space="preserve"> СЕЛЬСОВЕТА</w:t>
      </w:r>
    </w:p>
    <w:p w:rsidR="00CD75F8" w:rsidRDefault="00CD75F8" w:rsidP="00CD75F8">
      <w:pPr>
        <w:jc w:val="center"/>
        <w:rPr>
          <w:b/>
          <w:sz w:val="28"/>
          <w:szCs w:val="28"/>
        </w:rPr>
      </w:pPr>
      <w:r w:rsidRPr="00667AF0">
        <w:rPr>
          <w:b/>
          <w:sz w:val="28"/>
          <w:szCs w:val="28"/>
        </w:rPr>
        <w:t>БОЛОТНИНСК</w:t>
      </w:r>
      <w:r>
        <w:rPr>
          <w:b/>
          <w:sz w:val="28"/>
          <w:szCs w:val="28"/>
        </w:rPr>
        <w:t>ОГО</w:t>
      </w:r>
      <w:r w:rsidRPr="00667AF0">
        <w:rPr>
          <w:b/>
          <w:sz w:val="28"/>
          <w:szCs w:val="28"/>
        </w:rPr>
        <w:t xml:space="preserve"> РАЙОН</w:t>
      </w:r>
      <w:r>
        <w:rPr>
          <w:b/>
          <w:sz w:val="28"/>
          <w:szCs w:val="28"/>
        </w:rPr>
        <w:t xml:space="preserve">А НОВОСИБИРСКОЙ ОБЛАСТИ                                                 </w:t>
      </w:r>
    </w:p>
    <w:p w:rsidR="00CD75F8" w:rsidRDefault="00CD75F8" w:rsidP="00CD75F8">
      <w:pPr>
        <w:jc w:val="center"/>
        <w:rPr>
          <w:b/>
          <w:sz w:val="28"/>
          <w:szCs w:val="28"/>
        </w:rPr>
      </w:pPr>
    </w:p>
    <w:p w:rsidR="00CD75F8" w:rsidRPr="00706A75" w:rsidRDefault="00CD75F8" w:rsidP="00CD75F8">
      <w:pPr>
        <w:jc w:val="center"/>
        <w:rPr>
          <w:b/>
          <w:sz w:val="32"/>
          <w:szCs w:val="32"/>
        </w:rPr>
      </w:pPr>
      <w:r>
        <w:rPr>
          <w:b/>
          <w:sz w:val="32"/>
          <w:szCs w:val="32"/>
        </w:rPr>
        <w:t>ПОСТАНОВЛЕНИЕ</w:t>
      </w:r>
    </w:p>
    <w:p w:rsidR="000D0D1F" w:rsidRPr="005E0B30" w:rsidRDefault="000D0D1F" w:rsidP="00CD75F8">
      <w:pPr>
        <w:rPr>
          <w:sz w:val="28"/>
          <w:szCs w:val="28"/>
        </w:rPr>
      </w:pPr>
    </w:p>
    <w:p w:rsidR="005E0B30" w:rsidRPr="005E0B30" w:rsidRDefault="005E0B30" w:rsidP="005E0B30">
      <w:pPr>
        <w:jc w:val="center"/>
        <w:rPr>
          <w:b/>
          <w:sz w:val="28"/>
          <w:szCs w:val="28"/>
        </w:rPr>
      </w:pPr>
      <w:r w:rsidRPr="005E0B30">
        <w:rPr>
          <w:b/>
          <w:sz w:val="28"/>
          <w:szCs w:val="28"/>
        </w:rPr>
        <w:t xml:space="preserve">от </w:t>
      </w:r>
      <w:r w:rsidR="006E7243">
        <w:rPr>
          <w:b/>
          <w:sz w:val="28"/>
          <w:szCs w:val="28"/>
        </w:rPr>
        <w:t>17</w:t>
      </w:r>
      <w:r w:rsidRPr="005E0B30">
        <w:rPr>
          <w:b/>
          <w:sz w:val="28"/>
          <w:szCs w:val="28"/>
        </w:rPr>
        <w:t xml:space="preserve">.01.2025г   </w:t>
      </w:r>
      <w:r w:rsidRPr="005E0B30">
        <w:rPr>
          <w:b/>
          <w:sz w:val="28"/>
          <w:szCs w:val="28"/>
        </w:rPr>
        <w:tab/>
      </w:r>
      <w:r w:rsidRPr="005E0B30">
        <w:rPr>
          <w:b/>
          <w:sz w:val="28"/>
          <w:szCs w:val="28"/>
        </w:rPr>
        <w:tab/>
      </w:r>
      <w:r w:rsidRPr="005E0B30">
        <w:rPr>
          <w:b/>
          <w:sz w:val="28"/>
          <w:szCs w:val="28"/>
        </w:rPr>
        <w:tab/>
        <w:t xml:space="preserve">с. </w:t>
      </w:r>
      <w:r w:rsidR="006E7243">
        <w:rPr>
          <w:b/>
          <w:sz w:val="28"/>
          <w:szCs w:val="28"/>
        </w:rPr>
        <w:t>Ояш</w:t>
      </w:r>
      <w:r w:rsidRPr="005E0B30">
        <w:rPr>
          <w:b/>
          <w:sz w:val="28"/>
          <w:szCs w:val="28"/>
        </w:rPr>
        <w:tab/>
        <w:t xml:space="preserve"> </w:t>
      </w:r>
      <w:r w:rsidRPr="005E0B30">
        <w:rPr>
          <w:b/>
          <w:sz w:val="28"/>
          <w:szCs w:val="28"/>
        </w:rPr>
        <w:tab/>
      </w:r>
      <w:r w:rsidRPr="005E0B30">
        <w:rPr>
          <w:b/>
          <w:sz w:val="28"/>
          <w:szCs w:val="28"/>
        </w:rPr>
        <w:tab/>
      </w:r>
      <w:r w:rsidRPr="005E0B30">
        <w:rPr>
          <w:b/>
          <w:sz w:val="28"/>
          <w:szCs w:val="28"/>
        </w:rPr>
        <w:tab/>
        <w:t>№</w:t>
      </w:r>
      <w:r>
        <w:rPr>
          <w:b/>
          <w:sz w:val="28"/>
          <w:szCs w:val="28"/>
        </w:rPr>
        <w:t xml:space="preserve"> </w:t>
      </w:r>
      <w:r w:rsidR="006E7243">
        <w:rPr>
          <w:b/>
          <w:sz w:val="28"/>
          <w:szCs w:val="28"/>
        </w:rPr>
        <w:t>8</w:t>
      </w:r>
    </w:p>
    <w:p w:rsidR="005E0B30" w:rsidRPr="000838F0" w:rsidRDefault="005E0B30" w:rsidP="005E0B30">
      <w:pPr>
        <w:rPr>
          <w:b/>
          <w:sz w:val="20"/>
          <w:szCs w:val="20"/>
        </w:rPr>
      </w:pPr>
    </w:p>
    <w:p w:rsidR="006863FF" w:rsidRPr="00C652A3" w:rsidRDefault="005E0B30" w:rsidP="005E0B30">
      <w:pPr>
        <w:autoSpaceDE w:val="0"/>
        <w:autoSpaceDN w:val="0"/>
        <w:adjustRightInd w:val="0"/>
        <w:jc w:val="center"/>
        <w:rPr>
          <w:b/>
          <w:bCs/>
          <w:sz w:val="28"/>
          <w:szCs w:val="28"/>
        </w:rPr>
      </w:pPr>
      <w:r w:rsidRPr="005E0B30">
        <w:rPr>
          <w:b/>
          <w:sz w:val="28"/>
          <w:szCs w:val="28"/>
        </w:rPr>
        <w:t xml:space="preserve">Об утверждении Порядка </w:t>
      </w:r>
      <w:r w:rsidRPr="005E0B30">
        <w:rPr>
          <w:b/>
          <w:bCs/>
          <w:sz w:val="28"/>
          <w:szCs w:val="28"/>
        </w:rPr>
        <w:t xml:space="preserve">составления и ведения </w:t>
      </w:r>
      <w:r>
        <w:rPr>
          <w:b/>
          <w:bCs/>
          <w:sz w:val="28"/>
          <w:szCs w:val="28"/>
        </w:rPr>
        <w:t>сводной бюджетной росписи бюджета</w:t>
      </w:r>
      <w:r w:rsidRPr="005E0B30">
        <w:rPr>
          <w:b/>
          <w:bCs/>
          <w:sz w:val="28"/>
          <w:szCs w:val="28"/>
        </w:rPr>
        <w:t xml:space="preserve"> </w:t>
      </w:r>
      <w:r w:rsidR="006E7243">
        <w:rPr>
          <w:b/>
          <w:bCs/>
          <w:sz w:val="28"/>
          <w:szCs w:val="28"/>
        </w:rPr>
        <w:t>Ояшинского</w:t>
      </w:r>
      <w:r w:rsidRPr="005E0B30">
        <w:rPr>
          <w:b/>
          <w:bCs/>
          <w:sz w:val="28"/>
          <w:szCs w:val="28"/>
        </w:rPr>
        <w:t xml:space="preserve"> сельсовета Болотнинского района Новосибирской области</w:t>
      </w:r>
      <w:r>
        <w:rPr>
          <w:b/>
          <w:bCs/>
          <w:sz w:val="28"/>
          <w:szCs w:val="28"/>
        </w:rPr>
        <w:t xml:space="preserve">, </w:t>
      </w:r>
      <w:r w:rsidR="00C652A3" w:rsidRPr="00C652A3">
        <w:rPr>
          <w:b/>
          <w:bCs/>
          <w:sz w:val="28"/>
          <w:szCs w:val="28"/>
        </w:rPr>
        <w:t xml:space="preserve">бюджетных росписей главных распорядителей (распорядителей) средств бюджета </w:t>
      </w:r>
      <w:r w:rsidR="006E7243">
        <w:rPr>
          <w:b/>
          <w:bCs/>
          <w:sz w:val="28"/>
          <w:szCs w:val="28"/>
        </w:rPr>
        <w:t>Ояшинского</w:t>
      </w:r>
      <w:r w:rsidR="00E348BE">
        <w:rPr>
          <w:b/>
          <w:bCs/>
          <w:sz w:val="28"/>
          <w:szCs w:val="28"/>
        </w:rPr>
        <w:t xml:space="preserve"> сельсовета </w:t>
      </w:r>
      <w:r w:rsidR="00C652A3" w:rsidRPr="00C652A3">
        <w:rPr>
          <w:b/>
          <w:bCs/>
          <w:sz w:val="28"/>
          <w:szCs w:val="28"/>
        </w:rPr>
        <w:t xml:space="preserve">Болотнинского района Новосибирской области и главных администраторов источников финансирования дефицита бюджета </w:t>
      </w:r>
      <w:r w:rsidR="006E7243">
        <w:rPr>
          <w:b/>
          <w:bCs/>
          <w:sz w:val="28"/>
          <w:szCs w:val="28"/>
        </w:rPr>
        <w:t>Ояшинского</w:t>
      </w:r>
      <w:r w:rsidR="00E348BE">
        <w:rPr>
          <w:b/>
          <w:bCs/>
          <w:sz w:val="28"/>
          <w:szCs w:val="28"/>
        </w:rPr>
        <w:t xml:space="preserve"> сельсовета </w:t>
      </w:r>
      <w:r w:rsidR="00C652A3" w:rsidRPr="00C652A3">
        <w:rPr>
          <w:b/>
          <w:bCs/>
          <w:sz w:val="28"/>
          <w:szCs w:val="28"/>
        </w:rPr>
        <w:t>Болотнинского района   Новосибирской области, а также утверждения (изменения) лимитов бюджетных обязательств</w:t>
      </w:r>
    </w:p>
    <w:p w:rsidR="00C652A3" w:rsidRPr="000838F0" w:rsidRDefault="00C652A3" w:rsidP="00C652A3">
      <w:pPr>
        <w:pStyle w:val="a3"/>
        <w:tabs>
          <w:tab w:val="clear" w:pos="4536"/>
          <w:tab w:val="clear" w:pos="9072"/>
        </w:tabs>
        <w:ind w:right="21" w:firstLine="0"/>
        <w:jc w:val="center"/>
        <w:rPr>
          <w:b/>
          <w:sz w:val="20"/>
        </w:rPr>
      </w:pPr>
    </w:p>
    <w:p w:rsidR="00A5621A" w:rsidRDefault="000838F0" w:rsidP="000838F0">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C652A3" w:rsidRPr="00C652A3">
        <w:rPr>
          <w:rFonts w:ascii="Times New Roman" w:hAnsi="Times New Roman" w:cs="Times New Roman"/>
          <w:sz w:val="28"/>
          <w:szCs w:val="28"/>
        </w:rPr>
        <w:t>В соответствии со статьей 217 Бюджетного кодекса Российской Федерации и в целях организации исполнения бюджета Болотнинского района по расходам и источникам финансирования дефицита бюджета Болотнинского района</w:t>
      </w:r>
    </w:p>
    <w:p w:rsidR="00045099" w:rsidRPr="00C652A3" w:rsidRDefault="00A5621A" w:rsidP="00C652A3">
      <w:pPr>
        <w:pStyle w:val="ConsPlusNormal"/>
        <w:ind w:firstLine="624"/>
        <w:jc w:val="both"/>
        <w:rPr>
          <w:sz w:val="28"/>
          <w:szCs w:val="28"/>
        </w:rPr>
      </w:pPr>
      <w:r>
        <w:rPr>
          <w:rFonts w:ascii="Times New Roman" w:hAnsi="Times New Roman" w:cs="Times New Roman"/>
          <w:b/>
          <w:sz w:val="28"/>
          <w:szCs w:val="28"/>
        </w:rPr>
        <w:t>ПОСТАНОВЛЯЕТ</w:t>
      </w:r>
      <w:r w:rsidR="00C652A3" w:rsidRPr="00C652A3">
        <w:rPr>
          <w:rFonts w:ascii="Times New Roman" w:hAnsi="Times New Roman" w:cs="Times New Roman"/>
          <w:sz w:val="28"/>
          <w:szCs w:val="28"/>
        </w:rPr>
        <w:t>:</w:t>
      </w:r>
    </w:p>
    <w:p w:rsidR="00C652A3" w:rsidRPr="00C652A3" w:rsidRDefault="005E0B30" w:rsidP="00C652A3">
      <w:pPr>
        <w:jc w:val="both"/>
        <w:rPr>
          <w:sz w:val="28"/>
          <w:szCs w:val="28"/>
        </w:rPr>
      </w:pPr>
      <w:r>
        <w:rPr>
          <w:sz w:val="28"/>
          <w:szCs w:val="28"/>
        </w:rPr>
        <w:t xml:space="preserve">   </w:t>
      </w:r>
      <w:r w:rsidR="00C652A3" w:rsidRPr="00C652A3">
        <w:rPr>
          <w:sz w:val="28"/>
          <w:szCs w:val="28"/>
        </w:rPr>
        <w:t xml:space="preserve">1. Утвердить прилагаемый Порядок </w:t>
      </w:r>
      <w:r w:rsidR="00C652A3" w:rsidRPr="00C652A3">
        <w:rPr>
          <w:bCs/>
          <w:sz w:val="28"/>
          <w:szCs w:val="28"/>
        </w:rPr>
        <w:t xml:space="preserve">составления и ведения сводной бюджетной росписи бюджета </w:t>
      </w:r>
      <w:r w:rsidR="006E7243">
        <w:rPr>
          <w:bCs/>
          <w:sz w:val="28"/>
          <w:szCs w:val="28"/>
        </w:rPr>
        <w:t>Ояшинского</w:t>
      </w:r>
      <w:r w:rsidR="00045099">
        <w:rPr>
          <w:bCs/>
          <w:sz w:val="28"/>
          <w:szCs w:val="28"/>
        </w:rPr>
        <w:t xml:space="preserve"> сельсовета </w:t>
      </w:r>
      <w:r w:rsidR="00C652A3" w:rsidRPr="00C652A3">
        <w:rPr>
          <w:bCs/>
          <w:sz w:val="28"/>
          <w:szCs w:val="28"/>
        </w:rPr>
        <w:t xml:space="preserve">Болотнинского района Новосибирской области, бюджетных росписей главных распорядителей (распорядителей) средств бюджета </w:t>
      </w:r>
      <w:r w:rsidR="006E7243">
        <w:rPr>
          <w:bCs/>
          <w:sz w:val="28"/>
          <w:szCs w:val="28"/>
        </w:rPr>
        <w:t>Ояшинского</w:t>
      </w:r>
      <w:r w:rsidR="00045099">
        <w:rPr>
          <w:bCs/>
          <w:sz w:val="28"/>
          <w:szCs w:val="28"/>
        </w:rPr>
        <w:t xml:space="preserve"> сельсовета </w:t>
      </w:r>
      <w:r w:rsidR="00C652A3" w:rsidRPr="00C652A3">
        <w:rPr>
          <w:bCs/>
          <w:sz w:val="28"/>
          <w:szCs w:val="28"/>
        </w:rPr>
        <w:t xml:space="preserve">Болотнинского района Новосибирской области и главных администраторов источников финансирования дефицита бюджета </w:t>
      </w:r>
      <w:r w:rsidR="006E7243">
        <w:rPr>
          <w:bCs/>
          <w:sz w:val="28"/>
          <w:szCs w:val="28"/>
        </w:rPr>
        <w:t>Ояшинского</w:t>
      </w:r>
      <w:r w:rsidR="00045099">
        <w:rPr>
          <w:bCs/>
          <w:sz w:val="28"/>
          <w:szCs w:val="28"/>
        </w:rPr>
        <w:t xml:space="preserve"> сельсовета </w:t>
      </w:r>
      <w:r w:rsidR="00C652A3" w:rsidRPr="00C652A3">
        <w:rPr>
          <w:bCs/>
          <w:sz w:val="28"/>
          <w:szCs w:val="28"/>
        </w:rPr>
        <w:t>Болотнинского района   Новосибирской области</w:t>
      </w:r>
      <w:r w:rsidR="00C652A3" w:rsidRPr="00C652A3">
        <w:rPr>
          <w:sz w:val="28"/>
          <w:szCs w:val="28"/>
        </w:rPr>
        <w:t>.</w:t>
      </w:r>
    </w:p>
    <w:p w:rsidR="006863FF" w:rsidRDefault="005E0B30" w:rsidP="006863FF">
      <w:pPr>
        <w:jc w:val="both"/>
        <w:rPr>
          <w:sz w:val="28"/>
          <w:szCs w:val="28"/>
        </w:rPr>
      </w:pPr>
      <w:r>
        <w:rPr>
          <w:sz w:val="28"/>
          <w:szCs w:val="28"/>
        </w:rPr>
        <w:t xml:space="preserve">   </w:t>
      </w:r>
      <w:r w:rsidR="000262AE">
        <w:rPr>
          <w:sz w:val="28"/>
          <w:szCs w:val="28"/>
        </w:rPr>
        <w:t>2. Признать утратившим силу п</w:t>
      </w:r>
      <w:r w:rsidR="00C652A3" w:rsidRPr="00C652A3">
        <w:rPr>
          <w:sz w:val="28"/>
          <w:szCs w:val="28"/>
        </w:rPr>
        <w:t xml:space="preserve">остановление администрации </w:t>
      </w:r>
      <w:r w:rsidR="006E7243">
        <w:rPr>
          <w:sz w:val="28"/>
          <w:szCs w:val="28"/>
        </w:rPr>
        <w:t>Ояшинского</w:t>
      </w:r>
      <w:r w:rsidR="00045099">
        <w:rPr>
          <w:sz w:val="28"/>
          <w:szCs w:val="28"/>
        </w:rPr>
        <w:t xml:space="preserve"> сельсовета </w:t>
      </w:r>
      <w:r w:rsidR="00C652A3" w:rsidRPr="00C652A3">
        <w:rPr>
          <w:sz w:val="28"/>
          <w:szCs w:val="28"/>
        </w:rPr>
        <w:t xml:space="preserve">Болотнинского района Новосибирской области от </w:t>
      </w:r>
      <w:r w:rsidR="00AA0060">
        <w:rPr>
          <w:sz w:val="28"/>
          <w:szCs w:val="28"/>
        </w:rPr>
        <w:t>11.12</w:t>
      </w:r>
      <w:r w:rsidR="00C652A3" w:rsidRPr="0015629D">
        <w:rPr>
          <w:sz w:val="28"/>
          <w:szCs w:val="28"/>
        </w:rPr>
        <w:t>.2018</w:t>
      </w:r>
      <w:r>
        <w:rPr>
          <w:sz w:val="28"/>
          <w:szCs w:val="28"/>
        </w:rPr>
        <w:t xml:space="preserve"> </w:t>
      </w:r>
      <w:r w:rsidR="00C652A3" w:rsidRPr="0015629D">
        <w:rPr>
          <w:sz w:val="28"/>
          <w:szCs w:val="28"/>
        </w:rPr>
        <w:t>г №</w:t>
      </w:r>
      <w:r>
        <w:rPr>
          <w:sz w:val="28"/>
          <w:szCs w:val="28"/>
        </w:rPr>
        <w:t xml:space="preserve"> </w:t>
      </w:r>
      <w:r w:rsidR="00AA0060">
        <w:rPr>
          <w:sz w:val="28"/>
          <w:szCs w:val="28"/>
        </w:rPr>
        <w:t>61</w:t>
      </w:r>
      <w:r w:rsidR="00C652A3" w:rsidRPr="00C652A3">
        <w:rPr>
          <w:sz w:val="28"/>
          <w:szCs w:val="28"/>
        </w:rPr>
        <w:t xml:space="preserve"> «Об утверждении Порядка </w:t>
      </w:r>
      <w:r w:rsidR="00C652A3" w:rsidRPr="00C652A3">
        <w:rPr>
          <w:bCs/>
          <w:sz w:val="28"/>
          <w:szCs w:val="28"/>
        </w:rPr>
        <w:t xml:space="preserve">составления и ведения сводной бюджетной росписи </w:t>
      </w:r>
      <w:r w:rsidR="00045099">
        <w:rPr>
          <w:bCs/>
          <w:sz w:val="28"/>
          <w:szCs w:val="28"/>
        </w:rPr>
        <w:t xml:space="preserve">местного </w:t>
      </w:r>
      <w:r>
        <w:rPr>
          <w:bCs/>
          <w:sz w:val="28"/>
          <w:szCs w:val="28"/>
        </w:rPr>
        <w:t xml:space="preserve">бюджета </w:t>
      </w:r>
      <w:r w:rsidR="006E7243">
        <w:rPr>
          <w:bCs/>
          <w:sz w:val="28"/>
          <w:szCs w:val="28"/>
        </w:rPr>
        <w:t>Ояшинского</w:t>
      </w:r>
      <w:r w:rsidR="00045099">
        <w:rPr>
          <w:bCs/>
          <w:sz w:val="28"/>
          <w:szCs w:val="28"/>
        </w:rPr>
        <w:t xml:space="preserve"> сельсовета </w:t>
      </w:r>
      <w:r w:rsidR="00C652A3" w:rsidRPr="00C652A3">
        <w:rPr>
          <w:bCs/>
          <w:sz w:val="28"/>
          <w:szCs w:val="28"/>
        </w:rPr>
        <w:t>Болотнинского района Новосибирской области, бюджетных р</w:t>
      </w:r>
      <w:r>
        <w:rPr>
          <w:bCs/>
          <w:sz w:val="28"/>
          <w:szCs w:val="28"/>
        </w:rPr>
        <w:t xml:space="preserve">осписей главных распорядителей </w:t>
      </w:r>
      <w:r w:rsidR="00C652A3" w:rsidRPr="00C652A3">
        <w:rPr>
          <w:bCs/>
          <w:sz w:val="28"/>
          <w:szCs w:val="28"/>
        </w:rPr>
        <w:t xml:space="preserve">средств </w:t>
      </w:r>
      <w:r w:rsidR="00045099">
        <w:rPr>
          <w:bCs/>
          <w:sz w:val="28"/>
          <w:szCs w:val="28"/>
        </w:rPr>
        <w:t xml:space="preserve">местного </w:t>
      </w:r>
      <w:r w:rsidR="00C652A3" w:rsidRPr="00C652A3">
        <w:rPr>
          <w:bCs/>
          <w:sz w:val="28"/>
          <w:szCs w:val="28"/>
        </w:rPr>
        <w:t>бюджета</w:t>
      </w:r>
      <w:r w:rsidR="00045099">
        <w:rPr>
          <w:bCs/>
          <w:sz w:val="28"/>
          <w:szCs w:val="28"/>
        </w:rPr>
        <w:t xml:space="preserve"> и </w:t>
      </w:r>
      <w:r w:rsidR="00C652A3" w:rsidRPr="00C652A3">
        <w:rPr>
          <w:bCs/>
          <w:sz w:val="28"/>
          <w:szCs w:val="28"/>
        </w:rPr>
        <w:t xml:space="preserve">главных администраторов источников финансирования дефицита </w:t>
      </w:r>
      <w:r w:rsidR="00045099">
        <w:rPr>
          <w:bCs/>
          <w:sz w:val="28"/>
          <w:szCs w:val="28"/>
        </w:rPr>
        <w:t xml:space="preserve">местного </w:t>
      </w:r>
      <w:r w:rsidR="00C652A3" w:rsidRPr="00C652A3">
        <w:rPr>
          <w:bCs/>
          <w:sz w:val="28"/>
          <w:szCs w:val="28"/>
        </w:rPr>
        <w:t>бюджета</w:t>
      </w:r>
      <w:r>
        <w:rPr>
          <w:bCs/>
          <w:sz w:val="28"/>
          <w:szCs w:val="28"/>
        </w:rPr>
        <w:t>»</w:t>
      </w:r>
      <w:r w:rsidR="006863FF" w:rsidRPr="00C652A3">
        <w:rPr>
          <w:sz w:val="28"/>
          <w:szCs w:val="28"/>
        </w:rPr>
        <w:t>.</w:t>
      </w:r>
    </w:p>
    <w:p w:rsidR="000838F0" w:rsidRPr="000838F0" w:rsidRDefault="005E0B30" w:rsidP="000838F0">
      <w:pPr>
        <w:jc w:val="both"/>
        <w:rPr>
          <w:sz w:val="26"/>
          <w:szCs w:val="26"/>
        </w:rPr>
      </w:pPr>
      <w:r>
        <w:rPr>
          <w:sz w:val="28"/>
          <w:szCs w:val="28"/>
        </w:rPr>
        <w:t xml:space="preserve">   </w:t>
      </w:r>
      <w:r w:rsidR="000262AE">
        <w:rPr>
          <w:sz w:val="28"/>
          <w:szCs w:val="28"/>
        </w:rPr>
        <w:t>3.Признать утратившим силу п</w:t>
      </w:r>
      <w:r w:rsidR="000262AE" w:rsidRPr="00C652A3">
        <w:rPr>
          <w:sz w:val="28"/>
          <w:szCs w:val="28"/>
        </w:rPr>
        <w:t xml:space="preserve">остановление администрации </w:t>
      </w:r>
      <w:r w:rsidR="006E7243">
        <w:rPr>
          <w:sz w:val="28"/>
          <w:szCs w:val="28"/>
        </w:rPr>
        <w:t>Ояшинского</w:t>
      </w:r>
      <w:r w:rsidR="000262AE">
        <w:rPr>
          <w:sz w:val="28"/>
          <w:szCs w:val="28"/>
        </w:rPr>
        <w:t xml:space="preserve"> сельсовета </w:t>
      </w:r>
      <w:r w:rsidR="000262AE" w:rsidRPr="00C652A3">
        <w:rPr>
          <w:sz w:val="28"/>
          <w:szCs w:val="28"/>
        </w:rPr>
        <w:t xml:space="preserve">Болотнинского района Новосибирской области от </w:t>
      </w:r>
      <w:r w:rsidR="000838F0">
        <w:rPr>
          <w:sz w:val="28"/>
          <w:szCs w:val="28"/>
        </w:rPr>
        <w:t>0</w:t>
      </w:r>
      <w:r w:rsidR="00AA0060">
        <w:rPr>
          <w:sz w:val="28"/>
          <w:szCs w:val="28"/>
        </w:rPr>
        <w:t>8</w:t>
      </w:r>
      <w:r w:rsidR="00A5621A">
        <w:rPr>
          <w:sz w:val="28"/>
          <w:szCs w:val="28"/>
        </w:rPr>
        <w:t>.08.</w:t>
      </w:r>
      <w:r w:rsidR="000838F0">
        <w:rPr>
          <w:sz w:val="28"/>
          <w:szCs w:val="28"/>
        </w:rPr>
        <w:t xml:space="preserve">2019 </w:t>
      </w:r>
      <w:r w:rsidR="000262AE" w:rsidRPr="0015629D">
        <w:rPr>
          <w:sz w:val="28"/>
          <w:szCs w:val="28"/>
        </w:rPr>
        <w:t>г №</w:t>
      </w:r>
      <w:r w:rsidR="000838F0">
        <w:rPr>
          <w:sz w:val="28"/>
          <w:szCs w:val="28"/>
        </w:rPr>
        <w:t xml:space="preserve"> </w:t>
      </w:r>
      <w:r w:rsidR="00AA0060">
        <w:rPr>
          <w:sz w:val="28"/>
          <w:szCs w:val="28"/>
        </w:rPr>
        <w:t>39</w:t>
      </w:r>
      <w:r w:rsidR="00A5621A">
        <w:rPr>
          <w:sz w:val="28"/>
          <w:szCs w:val="28"/>
        </w:rPr>
        <w:t xml:space="preserve"> </w:t>
      </w:r>
      <w:r w:rsidR="000838F0">
        <w:rPr>
          <w:sz w:val="28"/>
          <w:szCs w:val="28"/>
        </w:rPr>
        <w:t>«</w:t>
      </w:r>
      <w:r w:rsidR="00A5621A">
        <w:rPr>
          <w:sz w:val="28"/>
          <w:szCs w:val="28"/>
        </w:rPr>
        <w:t>О внесении изменений в постановление</w:t>
      </w:r>
      <w:r w:rsidR="000838F0">
        <w:rPr>
          <w:sz w:val="28"/>
          <w:szCs w:val="28"/>
        </w:rPr>
        <w:t xml:space="preserve"> главы администрации </w:t>
      </w:r>
      <w:r w:rsidR="006E7243">
        <w:rPr>
          <w:sz w:val="28"/>
          <w:szCs w:val="28"/>
        </w:rPr>
        <w:t>Ояшинского</w:t>
      </w:r>
      <w:r w:rsidR="000838F0">
        <w:rPr>
          <w:sz w:val="28"/>
          <w:szCs w:val="28"/>
        </w:rPr>
        <w:t xml:space="preserve"> сельсовета Болотнинского района Новосибирской области </w:t>
      </w:r>
      <w:r w:rsidR="000838F0" w:rsidRPr="000838F0">
        <w:rPr>
          <w:sz w:val="26"/>
          <w:szCs w:val="26"/>
        </w:rPr>
        <w:t xml:space="preserve">от </w:t>
      </w:r>
      <w:r w:rsidR="00AA0060">
        <w:rPr>
          <w:sz w:val="26"/>
          <w:szCs w:val="26"/>
        </w:rPr>
        <w:t>11.12</w:t>
      </w:r>
      <w:r w:rsidR="000838F0" w:rsidRPr="000838F0">
        <w:rPr>
          <w:sz w:val="26"/>
          <w:szCs w:val="26"/>
        </w:rPr>
        <w:t xml:space="preserve">.2018 </w:t>
      </w:r>
      <w:r w:rsidR="00A5621A" w:rsidRPr="000838F0">
        <w:rPr>
          <w:sz w:val="26"/>
          <w:szCs w:val="26"/>
        </w:rPr>
        <w:t>г.</w:t>
      </w:r>
      <w:r w:rsidR="000838F0" w:rsidRPr="000838F0">
        <w:rPr>
          <w:sz w:val="26"/>
          <w:szCs w:val="26"/>
        </w:rPr>
        <w:t xml:space="preserve"> № </w:t>
      </w:r>
      <w:r w:rsidR="00AA0060">
        <w:rPr>
          <w:sz w:val="26"/>
          <w:szCs w:val="26"/>
        </w:rPr>
        <w:t>61</w:t>
      </w:r>
    </w:p>
    <w:p w:rsidR="000838F0" w:rsidRPr="000838F0" w:rsidRDefault="000838F0" w:rsidP="000838F0">
      <w:pPr>
        <w:jc w:val="both"/>
        <w:rPr>
          <w:sz w:val="28"/>
          <w:szCs w:val="28"/>
        </w:rPr>
      </w:pPr>
      <w:r>
        <w:rPr>
          <w:sz w:val="28"/>
          <w:szCs w:val="28"/>
        </w:rPr>
        <w:t xml:space="preserve">   </w:t>
      </w:r>
      <w:r w:rsidRPr="000838F0">
        <w:rPr>
          <w:sz w:val="28"/>
          <w:szCs w:val="28"/>
        </w:rPr>
        <w:t>4. Опубликовать в периодическом издании «</w:t>
      </w:r>
      <w:r w:rsidR="006E7243">
        <w:rPr>
          <w:sz w:val="28"/>
          <w:szCs w:val="28"/>
        </w:rPr>
        <w:t>Официальный вестник</w:t>
      </w:r>
      <w:r w:rsidRPr="000838F0">
        <w:rPr>
          <w:sz w:val="28"/>
          <w:szCs w:val="28"/>
        </w:rPr>
        <w:t xml:space="preserve"> </w:t>
      </w:r>
      <w:r w:rsidR="006E7243">
        <w:rPr>
          <w:sz w:val="28"/>
          <w:szCs w:val="28"/>
        </w:rPr>
        <w:t>Ояшинского</w:t>
      </w:r>
      <w:r w:rsidRPr="000838F0">
        <w:rPr>
          <w:sz w:val="28"/>
          <w:szCs w:val="28"/>
        </w:rPr>
        <w:t xml:space="preserve"> сельсовета» и разместить на официальном сайте администрации </w:t>
      </w:r>
      <w:r w:rsidR="006E7243">
        <w:rPr>
          <w:sz w:val="28"/>
          <w:szCs w:val="28"/>
        </w:rPr>
        <w:t>Ояшинского</w:t>
      </w:r>
      <w:r w:rsidRPr="000838F0">
        <w:rPr>
          <w:sz w:val="28"/>
          <w:szCs w:val="28"/>
        </w:rPr>
        <w:t xml:space="preserve"> сельсовета Болотнинского района Новосибирской области в сети Интернет.</w:t>
      </w:r>
    </w:p>
    <w:p w:rsidR="000838F0" w:rsidRDefault="000838F0" w:rsidP="000838F0">
      <w:pPr>
        <w:pStyle w:val="a5"/>
        <w:spacing w:after="0"/>
        <w:ind w:left="0"/>
        <w:jc w:val="both"/>
        <w:rPr>
          <w:sz w:val="28"/>
          <w:szCs w:val="28"/>
        </w:rPr>
      </w:pPr>
      <w:r>
        <w:rPr>
          <w:sz w:val="28"/>
          <w:szCs w:val="28"/>
        </w:rPr>
        <w:t xml:space="preserve">   5</w:t>
      </w:r>
      <w:r w:rsidRPr="00EB2F35">
        <w:rPr>
          <w:sz w:val="28"/>
          <w:szCs w:val="28"/>
        </w:rPr>
        <w:t xml:space="preserve">. Контроль за исполнением настоящего </w:t>
      </w:r>
      <w:r>
        <w:rPr>
          <w:sz w:val="28"/>
          <w:szCs w:val="28"/>
        </w:rPr>
        <w:t>постановления оставляю за собой.</w:t>
      </w:r>
    </w:p>
    <w:p w:rsidR="000838F0" w:rsidRPr="000838F0" w:rsidRDefault="000838F0" w:rsidP="000838F0">
      <w:pPr>
        <w:pStyle w:val="a5"/>
        <w:spacing w:after="0"/>
        <w:ind w:left="0"/>
        <w:jc w:val="both"/>
        <w:rPr>
          <w:sz w:val="20"/>
          <w:szCs w:val="20"/>
        </w:rPr>
      </w:pPr>
    </w:p>
    <w:p w:rsidR="000838F0" w:rsidRPr="000838F0" w:rsidRDefault="000838F0" w:rsidP="000838F0">
      <w:pPr>
        <w:rPr>
          <w:sz w:val="28"/>
          <w:szCs w:val="28"/>
        </w:rPr>
      </w:pPr>
      <w:r w:rsidRPr="000838F0">
        <w:rPr>
          <w:sz w:val="28"/>
          <w:szCs w:val="28"/>
        </w:rPr>
        <w:t xml:space="preserve">Глава </w:t>
      </w:r>
      <w:r w:rsidR="006E7243">
        <w:rPr>
          <w:sz w:val="28"/>
          <w:szCs w:val="28"/>
        </w:rPr>
        <w:t>Ояшинского</w:t>
      </w:r>
      <w:r w:rsidRPr="000838F0">
        <w:rPr>
          <w:sz w:val="28"/>
          <w:szCs w:val="28"/>
        </w:rPr>
        <w:t xml:space="preserve"> сельсовета</w:t>
      </w:r>
    </w:p>
    <w:p w:rsidR="000838F0" w:rsidRPr="000838F0" w:rsidRDefault="000838F0" w:rsidP="000838F0">
      <w:pPr>
        <w:rPr>
          <w:sz w:val="28"/>
          <w:szCs w:val="28"/>
        </w:rPr>
      </w:pPr>
      <w:r w:rsidRPr="000838F0">
        <w:rPr>
          <w:sz w:val="28"/>
          <w:szCs w:val="28"/>
        </w:rPr>
        <w:t xml:space="preserve">Болотнинского района                                             </w:t>
      </w:r>
    </w:p>
    <w:p w:rsidR="000838F0" w:rsidRDefault="000838F0" w:rsidP="001D6145">
      <w:pPr>
        <w:rPr>
          <w:sz w:val="28"/>
          <w:szCs w:val="28"/>
        </w:rPr>
      </w:pPr>
      <w:r w:rsidRPr="000838F0">
        <w:rPr>
          <w:sz w:val="28"/>
          <w:szCs w:val="28"/>
        </w:rPr>
        <w:t xml:space="preserve">Новосибирской области                                                            </w:t>
      </w:r>
      <w:r w:rsidRPr="000838F0">
        <w:rPr>
          <w:sz w:val="28"/>
          <w:szCs w:val="28"/>
        </w:rPr>
        <w:tab/>
      </w:r>
      <w:r w:rsidR="006E7243">
        <w:rPr>
          <w:sz w:val="28"/>
          <w:szCs w:val="28"/>
        </w:rPr>
        <w:t>Ж.В. Чуфарова</w:t>
      </w:r>
    </w:p>
    <w:p w:rsidR="00F01D78" w:rsidRPr="001D7E69" w:rsidRDefault="000838F0" w:rsidP="00F01D78">
      <w:pPr>
        <w:keepNext/>
        <w:widowControl w:val="0"/>
        <w:ind w:firstLine="709"/>
        <w:jc w:val="right"/>
        <w:outlineLvl w:val="5"/>
        <w:rPr>
          <w:b/>
          <w:bCs/>
        </w:rPr>
      </w:pPr>
      <w:r>
        <w:rPr>
          <w:sz w:val="28"/>
          <w:szCs w:val="28"/>
        </w:rPr>
        <w:br w:type="page"/>
      </w:r>
      <w:r w:rsidR="00F01D78">
        <w:rPr>
          <w:b/>
          <w:bCs/>
        </w:rPr>
        <w:lastRenderedPageBreak/>
        <w:t>Приложение</w:t>
      </w:r>
    </w:p>
    <w:p w:rsidR="00F01D78" w:rsidRPr="001D7E69" w:rsidRDefault="00F01D78" w:rsidP="00F01D78">
      <w:pPr>
        <w:keepNext/>
        <w:widowControl w:val="0"/>
        <w:ind w:firstLine="709"/>
        <w:jc w:val="right"/>
        <w:outlineLvl w:val="5"/>
        <w:rPr>
          <w:bCs/>
          <w:sz w:val="20"/>
        </w:rPr>
      </w:pPr>
      <w:r w:rsidRPr="002920BC">
        <w:rPr>
          <w:rFonts w:ascii="Arial" w:hAnsi="Arial" w:cs="Arial"/>
          <w:bCs/>
          <w:sz w:val="20"/>
        </w:rPr>
        <w:t xml:space="preserve">                                                                                                          </w:t>
      </w:r>
      <w:r w:rsidRPr="001D7E69">
        <w:rPr>
          <w:bCs/>
          <w:sz w:val="20"/>
        </w:rPr>
        <w:t>к</w:t>
      </w:r>
      <w:r>
        <w:rPr>
          <w:bCs/>
          <w:sz w:val="20"/>
        </w:rPr>
        <w:t xml:space="preserve"> постановлению администрации</w:t>
      </w:r>
      <w:r w:rsidRPr="001D7E69">
        <w:rPr>
          <w:bCs/>
          <w:sz w:val="20"/>
        </w:rPr>
        <w:t xml:space="preserve"> </w:t>
      </w:r>
    </w:p>
    <w:p w:rsidR="00F01D78" w:rsidRPr="001D7E69" w:rsidRDefault="00F01D78" w:rsidP="00F01D78">
      <w:pPr>
        <w:widowControl w:val="0"/>
        <w:ind w:left="5760"/>
        <w:jc w:val="right"/>
        <w:rPr>
          <w:sz w:val="20"/>
        </w:rPr>
      </w:pPr>
      <w:r>
        <w:rPr>
          <w:sz w:val="20"/>
        </w:rPr>
        <w:t xml:space="preserve">  </w:t>
      </w:r>
      <w:r w:rsidR="006E7243">
        <w:rPr>
          <w:sz w:val="20"/>
        </w:rPr>
        <w:t>Ояшинского</w:t>
      </w:r>
      <w:r>
        <w:rPr>
          <w:sz w:val="20"/>
        </w:rPr>
        <w:t xml:space="preserve"> сельсовета</w:t>
      </w:r>
      <w:r w:rsidRPr="001D7E69">
        <w:rPr>
          <w:sz w:val="20"/>
        </w:rPr>
        <w:t xml:space="preserve"> </w:t>
      </w:r>
    </w:p>
    <w:p w:rsidR="00F01D78" w:rsidRDefault="00F01D78" w:rsidP="00F01D78">
      <w:pPr>
        <w:widowControl w:val="0"/>
        <w:ind w:left="5760"/>
        <w:jc w:val="right"/>
        <w:rPr>
          <w:sz w:val="20"/>
        </w:rPr>
      </w:pPr>
      <w:r w:rsidRPr="001D7E69">
        <w:rPr>
          <w:sz w:val="20"/>
        </w:rPr>
        <w:t xml:space="preserve">   Болотнинского района </w:t>
      </w:r>
    </w:p>
    <w:p w:rsidR="00F01D78" w:rsidRPr="001D7E69" w:rsidRDefault="00F01D78" w:rsidP="00F01D78">
      <w:pPr>
        <w:widowControl w:val="0"/>
        <w:ind w:left="5760"/>
        <w:jc w:val="right"/>
        <w:rPr>
          <w:sz w:val="20"/>
        </w:rPr>
      </w:pPr>
      <w:r w:rsidRPr="001D7E69">
        <w:rPr>
          <w:sz w:val="20"/>
        </w:rPr>
        <w:t>Новосибирской области</w:t>
      </w:r>
    </w:p>
    <w:p w:rsidR="00F01D78" w:rsidRPr="001D7E69" w:rsidRDefault="00F01D78" w:rsidP="00F01D78">
      <w:pPr>
        <w:pStyle w:val="ad"/>
        <w:jc w:val="right"/>
        <w:rPr>
          <w:sz w:val="20"/>
        </w:rPr>
      </w:pPr>
      <w:r w:rsidRPr="001D7E69">
        <w:rPr>
          <w:sz w:val="20"/>
        </w:rPr>
        <w:t xml:space="preserve">       от </w:t>
      </w:r>
      <w:r w:rsidR="006E7243">
        <w:rPr>
          <w:sz w:val="20"/>
        </w:rPr>
        <w:t>17</w:t>
      </w:r>
      <w:r w:rsidRPr="001D7E69">
        <w:rPr>
          <w:sz w:val="20"/>
        </w:rPr>
        <w:t>.</w:t>
      </w:r>
      <w:r>
        <w:rPr>
          <w:sz w:val="20"/>
        </w:rPr>
        <w:t>0</w:t>
      </w:r>
      <w:r w:rsidRPr="001D7E69">
        <w:rPr>
          <w:sz w:val="20"/>
        </w:rPr>
        <w:t>1</w:t>
      </w:r>
      <w:r>
        <w:rPr>
          <w:sz w:val="20"/>
        </w:rPr>
        <w:t>.2025</w:t>
      </w:r>
      <w:r w:rsidRPr="001D7E69">
        <w:rPr>
          <w:sz w:val="20"/>
        </w:rPr>
        <w:t xml:space="preserve"> г</w:t>
      </w:r>
      <w:r>
        <w:rPr>
          <w:sz w:val="20"/>
        </w:rPr>
        <w:t xml:space="preserve"> </w:t>
      </w:r>
      <w:r w:rsidRPr="001D7E69">
        <w:rPr>
          <w:sz w:val="20"/>
        </w:rPr>
        <w:t>№</w:t>
      </w:r>
      <w:r>
        <w:rPr>
          <w:sz w:val="20"/>
        </w:rPr>
        <w:t xml:space="preserve"> </w:t>
      </w:r>
      <w:r w:rsidR="006E7243">
        <w:rPr>
          <w:sz w:val="20"/>
        </w:rPr>
        <w:t>8</w:t>
      </w:r>
    </w:p>
    <w:p w:rsidR="00F01D78" w:rsidRDefault="00F01D78" w:rsidP="00F01D78">
      <w:pPr>
        <w:pStyle w:val="ConsNormal"/>
        <w:widowControl/>
        <w:jc w:val="right"/>
        <w:rPr>
          <w:rFonts w:ascii="Times New Roman" w:hAnsi="Times New Roman" w:cs="Times New Roman"/>
          <w:sz w:val="28"/>
          <w:szCs w:val="28"/>
        </w:rPr>
      </w:pPr>
    </w:p>
    <w:p w:rsidR="00F01D78" w:rsidRDefault="00F01D78" w:rsidP="00F01D78">
      <w:pPr>
        <w:pStyle w:val="ConsNormal"/>
        <w:widowControl/>
        <w:ind w:firstLine="0"/>
        <w:jc w:val="center"/>
        <w:rPr>
          <w:rFonts w:ascii="Times New Roman" w:hAnsi="Times New Roman" w:cs="Times New Roman"/>
          <w:b/>
          <w:sz w:val="28"/>
          <w:szCs w:val="28"/>
        </w:rPr>
      </w:pPr>
      <w:r w:rsidRPr="00F01D78">
        <w:rPr>
          <w:rFonts w:ascii="Times New Roman" w:hAnsi="Times New Roman" w:cs="Times New Roman"/>
          <w:b/>
          <w:sz w:val="28"/>
          <w:szCs w:val="28"/>
        </w:rPr>
        <w:t>ПОРЯДОК</w:t>
      </w:r>
    </w:p>
    <w:p w:rsidR="00F01D78" w:rsidRPr="00F01D78" w:rsidRDefault="00F01D78" w:rsidP="00F01D78">
      <w:pPr>
        <w:pStyle w:val="ConsNormal"/>
        <w:widowControl/>
        <w:ind w:firstLine="0"/>
        <w:jc w:val="center"/>
        <w:rPr>
          <w:rFonts w:ascii="Times New Roman" w:hAnsi="Times New Roman" w:cs="Times New Roman"/>
          <w:b/>
          <w:sz w:val="28"/>
          <w:szCs w:val="28"/>
        </w:rPr>
      </w:pPr>
      <w:r w:rsidRPr="00F01D78">
        <w:rPr>
          <w:rFonts w:ascii="Times New Roman" w:hAnsi="Times New Roman" w:cs="Times New Roman"/>
          <w:b/>
          <w:bCs/>
          <w:sz w:val="28"/>
          <w:szCs w:val="28"/>
        </w:rPr>
        <w:t xml:space="preserve">составления и ведения сводной бюджетной росписи местного бюджета </w:t>
      </w:r>
      <w:r w:rsidR="006E7243">
        <w:rPr>
          <w:rFonts w:ascii="Times New Roman" w:hAnsi="Times New Roman" w:cs="Times New Roman"/>
          <w:b/>
          <w:bCs/>
          <w:sz w:val="28"/>
          <w:szCs w:val="28"/>
        </w:rPr>
        <w:t>Ояшинского</w:t>
      </w:r>
      <w:r>
        <w:rPr>
          <w:rFonts w:ascii="Times New Roman" w:hAnsi="Times New Roman" w:cs="Times New Roman"/>
          <w:b/>
          <w:bCs/>
          <w:sz w:val="28"/>
          <w:szCs w:val="28"/>
        </w:rPr>
        <w:t xml:space="preserve"> сельсовета </w:t>
      </w:r>
      <w:r w:rsidRPr="00F01D78">
        <w:rPr>
          <w:rFonts w:ascii="Times New Roman" w:hAnsi="Times New Roman" w:cs="Times New Roman"/>
          <w:b/>
          <w:bCs/>
          <w:sz w:val="28"/>
          <w:szCs w:val="28"/>
        </w:rPr>
        <w:t>Болотнинского района Новосибирской области, бюджетных росписей главных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F01D78" w:rsidRPr="00F01D78" w:rsidRDefault="00F01D78" w:rsidP="00F01D78">
      <w:pPr>
        <w:pStyle w:val="ConsPlusTitle"/>
        <w:jc w:val="center"/>
        <w:rPr>
          <w:rFonts w:ascii="Times New Roman" w:hAnsi="Times New Roman" w:cs="Times New Roman"/>
          <w:b w:val="0"/>
          <w:sz w:val="12"/>
          <w:szCs w:val="12"/>
        </w:rPr>
      </w:pPr>
    </w:p>
    <w:p w:rsidR="00F01D78" w:rsidRPr="00F01D78" w:rsidRDefault="00F01D78" w:rsidP="00F01D78">
      <w:pPr>
        <w:widowControl w:val="0"/>
        <w:autoSpaceDE w:val="0"/>
        <w:autoSpaceDN w:val="0"/>
        <w:jc w:val="center"/>
        <w:rPr>
          <w:sz w:val="28"/>
          <w:szCs w:val="28"/>
        </w:rPr>
      </w:pPr>
      <w:r w:rsidRPr="00F01D78">
        <w:rPr>
          <w:sz w:val="28"/>
          <w:szCs w:val="28"/>
        </w:rPr>
        <w:t>I. Общие положения</w:t>
      </w:r>
    </w:p>
    <w:p w:rsidR="00F01D78" w:rsidRPr="00F01D78" w:rsidRDefault="00F01D78" w:rsidP="00F01D78">
      <w:pPr>
        <w:widowControl w:val="0"/>
        <w:autoSpaceDE w:val="0"/>
        <w:autoSpaceDN w:val="0"/>
        <w:ind w:firstLine="709"/>
        <w:rPr>
          <w:sz w:val="12"/>
          <w:szCs w:val="12"/>
        </w:rPr>
      </w:pPr>
    </w:p>
    <w:p w:rsidR="00F01D78" w:rsidRPr="00F01D78" w:rsidRDefault="00F01D78" w:rsidP="00F01D78">
      <w:pPr>
        <w:widowControl w:val="0"/>
        <w:autoSpaceDE w:val="0"/>
        <w:autoSpaceDN w:val="0"/>
        <w:jc w:val="both"/>
        <w:rPr>
          <w:sz w:val="28"/>
          <w:szCs w:val="28"/>
        </w:rPr>
      </w:pPr>
      <w:r>
        <w:rPr>
          <w:sz w:val="28"/>
          <w:szCs w:val="28"/>
        </w:rPr>
        <w:t xml:space="preserve">   </w:t>
      </w:r>
      <w:r w:rsidRPr="00F01D78">
        <w:rPr>
          <w:b/>
          <w:sz w:val="28"/>
          <w:szCs w:val="28"/>
        </w:rPr>
        <w:t>1. </w:t>
      </w:r>
      <w:r w:rsidRPr="00F01D78">
        <w:rPr>
          <w:sz w:val="28"/>
          <w:szCs w:val="28"/>
        </w:rPr>
        <w:t xml:space="preserve">Настоящий Порядок определяет правила составления и ведения сводной бюджетной росписи бюджета </w:t>
      </w:r>
      <w:bookmarkStart w:id="1" w:name="_Hlk185925076"/>
      <w:r w:rsidR="006E7243">
        <w:rPr>
          <w:sz w:val="28"/>
          <w:szCs w:val="28"/>
        </w:rPr>
        <w:t>Ояшинского</w:t>
      </w:r>
      <w:r>
        <w:rPr>
          <w:sz w:val="28"/>
          <w:szCs w:val="28"/>
        </w:rPr>
        <w:t xml:space="preserve"> сельсовета </w:t>
      </w:r>
      <w:r w:rsidRPr="00F01D78">
        <w:rPr>
          <w:sz w:val="28"/>
          <w:szCs w:val="28"/>
        </w:rPr>
        <w:t>Болотнинского района</w:t>
      </w:r>
      <w:r>
        <w:rPr>
          <w:sz w:val="28"/>
          <w:szCs w:val="28"/>
        </w:rPr>
        <w:t xml:space="preserve"> </w:t>
      </w:r>
      <w:r w:rsidRPr="00F01D78">
        <w:rPr>
          <w:sz w:val="28"/>
          <w:szCs w:val="28"/>
        </w:rPr>
        <w:t>Новосибирской области</w:t>
      </w:r>
      <w:bookmarkEnd w:id="1"/>
      <w:r>
        <w:rPr>
          <w:sz w:val="28"/>
          <w:szCs w:val="28"/>
        </w:rPr>
        <w:t xml:space="preserve"> </w:t>
      </w:r>
      <w:r w:rsidRPr="00F01D78">
        <w:rPr>
          <w:sz w:val="28"/>
          <w:szCs w:val="28"/>
        </w:rPr>
        <w:t>(далее соответственно – сводная бюджетная роспись, местный бюджет), бюджетных росписей главных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средств, главные администраторы источников), а также порядок утверждения, доведения, изменения лимитов бюджетных обязательств в целях организации исполнения местного бюджета по расходам и источникам финансирования дефицита бюджета.</w:t>
      </w:r>
    </w:p>
    <w:p w:rsidR="00F01D78" w:rsidRPr="00F01D78" w:rsidRDefault="00F01D78" w:rsidP="00F01D78">
      <w:pPr>
        <w:widowControl w:val="0"/>
        <w:autoSpaceDE w:val="0"/>
        <w:autoSpaceDN w:val="0"/>
        <w:jc w:val="both"/>
        <w:rPr>
          <w:sz w:val="28"/>
          <w:szCs w:val="28"/>
        </w:rPr>
      </w:pPr>
      <w:r>
        <w:rPr>
          <w:sz w:val="28"/>
          <w:szCs w:val="28"/>
        </w:rPr>
        <w:t xml:space="preserve">   </w:t>
      </w:r>
      <w:r w:rsidRPr="00F01D78">
        <w:rPr>
          <w:b/>
          <w:sz w:val="28"/>
          <w:szCs w:val="28"/>
        </w:rPr>
        <w:t>2.</w:t>
      </w:r>
      <w:r w:rsidRPr="00F01D78">
        <w:rPr>
          <w:sz w:val="28"/>
          <w:szCs w:val="28"/>
        </w:rPr>
        <w:t> Составление, утверждение, ведение сводной бюджетной росп</w:t>
      </w:r>
      <w:r>
        <w:rPr>
          <w:sz w:val="28"/>
          <w:szCs w:val="28"/>
        </w:rPr>
        <w:t xml:space="preserve">иси и                          </w:t>
      </w:r>
      <w:r w:rsidRPr="00F01D78">
        <w:rPr>
          <w:sz w:val="28"/>
          <w:szCs w:val="28"/>
        </w:rPr>
        <w:t>бюджетных росписей, формирование, утверждение, доведение, изменение лимитов бюджетных обязательств осуществляется в электронном виде                                    в программном комплексе «Региональный электронный бюджет. Исполнение бюджета (ПК «</w:t>
      </w:r>
      <w:proofErr w:type="spellStart"/>
      <w:r w:rsidRPr="00F01D78">
        <w:rPr>
          <w:sz w:val="28"/>
          <w:szCs w:val="28"/>
        </w:rPr>
        <w:t>Web</w:t>
      </w:r>
      <w:proofErr w:type="spellEnd"/>
      <w:r w:rsidRPr="00F01D78">
        <w:rPr>
          <w:sz w:val="28"/>
          <w:szCs w:val="28"/>
        </w:rPr>
        <w:t>-исполнение»)</w:t>
      </w:r>
      <w:r w:rsidR="00AA0060">
        <w:rPr>
          <w:sz w:val="28"/>
          <w:szCs w:val="28"/>
        </w:rPr>
        <w:t xml:space="preserve">  </w:t>
      </w:r>
      <w:r w:rsidRPr="00F01D78">
        <w:rPr>
          <w:sz w:val="28"/>
          <w:szCs w:val="28"/>
        </w:rPr>
        <w:t>государственной информационной системы «Автоматизированная система управления бюджетными процессами Новосибирской области» (далее соответственно – ПК «Web-исполнение», ГИС «Управление бюджетными процессами»)с использованием квалифицированной электронной подписи (далее – ЭП).</w:t>
      </w:r>
    </w:p>
    <w:p w:rsidR="00F01D78" w:rsidRPr="00F01D78" w:rsidRDefault="00F01D78" w:rsidP="00F01D78">
      <w:pPr>
        <w:widowControl w:val="0"/>
        <w:autoSpaceDE w:val="0"/>
        <w:autoSpaceDN w:val="0"/>
        <w:ind w:firstLine="709"/>
        <w:rPr>
          <w:sz w:val="12"/>
          <w:szCs w:val="12"/>
        </w:rPr>
      </w:pPr>
    </w:p>
    <w:p w:rsidR="00F01D78" w:rsidRPr="00F01D78" w:rsidRDefault="00F01D78" w:rsidP="00F01D78">
      <w:pPr>
        <w:jc w:val="center"/>
        <w:rPr>
          <w:rFonts w:eastAsia="Calibri"/>
          <w:sz w:val="28"/>
          <w:szCs w:val="28"/>
          <w:lang w:eastAsia="en-US"/>
        </w:rPr>
      </w:pPr>
      <w:r w:rsidRPr="00F01D78">
        <w:rPr>
          <w:rFonts w:eastAsia="Calibri"/>
          <w:sz w:val="28"/>
          <w:szCs w:val="28"/>
          <w:lang w:eastAsia="en-US"/>
        </w:rPr>
        <w:t>II. Составление и ведение сводной бюджетной росписи. Лимиты бюджетных обязательств</w:t>
      </w:r>
    </w:p>
    <w:p w:rsidR="00F01D78" w:rsidRPr="00F01D78" w:rsidRDefault="00F01D78" w:rsidP="00F01D78">
      <w:pPr>
        <w:rPr>
          <w:rFonts w:eastAsia="Calibri"/>
          <w:sz w:val="12"/>
          <w:szCs w:val="12"/>
          <w:lang w:eastAsia="en-US"/>
        </w:rPr>
      </w:pPr>
    </w:p>
    <w:p w:rsidR="00F01D78" w:rsidRPr="00F01D78" w:rsidRDefault="00F01D78" w:rsidP="00F01D78">
      <w:pPr>
        <w:widowControl w:val="0"/>
        <w:autoSpaceDE w:val="0"/>
        <w:autoSpaceDN w:val="0"/>
        <w:jc w:val="center"/>
        <w:rPr>
          <w:bCs/>
          <w:sz w:val="28"/>
          <w:szCs w:val="28"/>
        </w:rPr>
      </w:pPr>
      <w:r w:rsidRPr="00F01D78">
        <w:rPr>
          <w:bCs/>
          <w:sz w:val="28"/>
          <w:szCs w:val="28"/>
        </w:rPr>
        <w:t>1. Составление, утверждение сводной бюджетной росписи</w:t>
      </w:r>
    </w:p>
    <w:p w:rsidR="00F01D78" w:rsidRPr="00F01D78" w:rsidRDefault="00F01D78" w:rsidP="00F01D78">
      <w:pPr>
        <w:widowControl w:val="0"/>
        <w:autoSpaceDE w:val="0"/>
        <w:autoSpaceDN w:val="0"/>
        <w:jc w:val="center"/>
        <w:rPr>
          <w:bCs/>
          <w:sz w:val="28"/>
          <w:szCs w:val="28"/>
        </w:rPr>
      </w:pPr>
      <w:r w:rsidRPr="00F01D78">
        <w:rPr>
          <w:bCs/>
          <w:sz w:val="28"/>
          <w:szCs w:val="28"/>
        </w:rPr>
        <w:t>и доведение ее показателей</w:t>
      </w:r>
    </w:p>
    <w:p w:rsidR="00F01D78" w:rsidRPr="00F01D78" w:rsidRDefault="00F01D78" w:rsidP="00F01D78">
      <w:pPr>
        <w:widowControl w:val="0"/>
        <w:autoSpaceDE w:val="0"/>
        <w:autoSpaceDN w:val="0"/>
        <w:ind w:firstLine="709"/>
        <w:rPr>
          <w:sz w:val="12"/>
          <w:szCs w:val="12"/>
        </w:rPr>
      </w:pPr>
    </w:p>
    <w:p w:rsidR="00F01D78" w:rsidRPr="00F01D78" w:rsidRDefault="00F01D78" w:rsidP="00F01D78">
      <w:pPr>
        <w:widowControl w:val="0"/>
        <w:autoSpaceDE w:val="0"/>
        <w:autoSpaceDN w:val="0"/>
        <w:jc w:val="both"/>
        <w:rPr>
          <w:sz w:val="28"/>
          <w:szCs w:val="28"/>
        </w:rPr>
      </w:pPr>
      <w:r>
        <w:rPr>
          <w:sz w:val="28"/>
          <w:szCs w:val="28"/>
        </w:rPr>
        <w:t xml:space="preserve">   </w:t>
      </w:r>
      <w:r w:rsidRPr="00F01D78">
        <w:rPr>
          <w:b/>
          <w:sz w:val="28"/>
          <w:szCs w:val="28"/>
        </w:rPr>
        <w:t>3.</w:t>
      </w:r>
      <w:r w:rsidRPr="00F01D78">
        <w:rPr>
          <w:sz w:val="28"/>
          <w:szCs w:val="28"/>
        </w:rPr>
        <w:t> Сводная бюджетная роспись составляется финансовым органом Болотнинского района Новосибирской области, либо уполномоченным сотрудником</w:t>
      </w:r>
      <w:r>
        <w:rPr>
          <w:sz w:val="28"/>
          <w:szCs w:val="28"/>
        </w:rPr>
        <w:t xml:space="preserve"> </w:t>
      </w:r>
      <w:r w:rsidRPr="00F01D78">
        <w:rPr>
          <w:sz w:val="28"/>
          <w:szCs w:val="28"/>
        </w:rPr>
        <w:t xml:space="preserve">(далее – финансовый орган) на очередной финансовый год и плановый период по форме, согласно </w:t>
      </w:r>
      <w:r w:rsidRPr="00A04ACC">
        <w:rPr>
          <w:b/>
          <w:sz w:val="26"/>
          <w:szCs w:val="26"/>
        </w:rPr>
        <w:t>приложению № 1</w:t>
      </w:r>
      <w:r w:rsidRPr="00F01D78">
        <w:rPr>
          <w:sz w:val="28"/>
          <w:szCs w:val="28"/>
        </w:rPr>
        <w:t xml:space="preserve"> к настоящему Порядку. </w:t>
      </w:r>
    </w:p>
    <w:p w:rsidR="00F01D78" w:rsidRPr="00F01D78" w:rsidRDefault="00F01D78" w:rsidP="00F01D78">
      <w:pPr>
        <w:widowControl w:val="0"/>
        <w:autoSpaceDE w:val="0"/>
        <w:autoSpaceDN w:val="0"/>
        <w:rPr>
          <w:sz w:val="28"/>
          <w:szCs w:val="28"/>
        </w:rPr>
      </w:pPr>
      <w:r>
        <w:rPr>
          <w:sz w:val="28"/>
          <w:szCs w:val="28"/>
        </w:rPr>
        <w:t xml:space="preserve">   </w:t>
      </w:r>
      <w:r w:rsidRPr="00F01D78">
        <w:rPr>
          <w:sz w:val="28"/>
          <w:szCs w:val="28"/>
        </w:rPr>
        <w:t>В состав сводной бюджетной росписи включаются:</w:t>
      </w:r>
    </w:p>
    <w:p w:rsidR="00F01D78" w:rsidRPr="00F01D78" w:rsidRDefault="00F01D78" w:rsidP="00F01D78">
      <w:pPr>
        <w:widowControl w:val="0"/>
        <w:autoSpaceDE w:val="0"/>
        <w:autoSpaceDN w:val="0"/>
        <w:rPr>
          <w:sz w:val="28"/>
          <w:szCs w:val="28"/>
        </w:rPr>
      </w:pPr>
      <w:r>
        <w:rPr>
          <w:sz w:val="28"/>
          <w:szCs w:val="28"/>
        </w:rPr>
        <w:t xml:space="preserve">   </w:t>
      </w:r>
      <w:r w:rsidRPr="00F01D78">
        <w:rPr>
          <w:sz w:val="28"/>
          <w:szCs w:val="28"/>
        </w:rPr>
        <w:t>1) бюджетные ассигнования по расходам местного бюджета на очередной финансовый год и плановый период в разрезе:</w:t>
      </w:r>
    </w:p>
    <w:p w:rsidR="00F01D78" w:rsidRPr="00F01D78" w:rsidRDefault="00F01D78" w:rsidP="00F01D78">
      <w:pPr>
        <w:widowControl w:val="0"/>
        <w:autoSpaceDE w:val="0"/>
        <w:autoSpaceDN w:val="0"/>
        <w:rPr>
          <w:sz w:val="28"/>
          <w:szCs w:val="28"/>
        </w:rPr>
      </w:pPr>
      <w:r>
        <w:rPr>
          <w:sz w:val="28"/>
          <w:szCs w:val="28"/>
        </w:rPr>
        <w:t xml:space="preserve">- </w:t>
      </w:r>
      <w:r w:rsidRPr="00F01D78">
        <w:rPr>
          <w:sz w:val="28"/>
          <w:szCs w:val="28"/>
        </w:rPr>
        <w:t xml:space="preserve">главных распорядителей средств; </w:t>
      </w:r>
    </w:p>
    <w:p w:rsidR="00F01D78" w:rsidRPr="00F01D78" w:rsidRDefault="00F01D78" w:rsidP="00F01D78">
      <w:pPr>
        <w:widowControl w:val="0"/>
        <w:autoSpaceDE w:val="0"/>
        <w:autoSpaceDN w:val="0"/>
        <w:rPr>
          <w:sz w:val="28"/>
          <w:szCs w:val="28"/>
        </w:rPr>
      </w:pPr>
      <w:r>
        <w:rPr>
          <w:sz w:val="28"/>
          <w:szCs w:val="28"/>
        </w:rPr>
        <w:t xml:space="preserve">- </w:t>
      </w:r>
      <w:r w:rsidRPr="00F01D78">
        <w:rPr>
          <w:sz w:val="28"/>
          <w:szCs w:val="28"/>
        </w:rPr>
        <w:t xml:space="preserve">разделов, подразделов, целевых статей (муниципальных программ и </w:t>
      </w:r>
      <w:r w:rsidRPr="00F01D78">
        <w:rPr>
          <w:sz w:val="28"/>
          <w:szCs w:val="28"/>
        </w:rPr>
        <w:lastRenderedPageBreak/>
        <w:t xml:space="preserve">непрограммных направлений деятельности); </w:t>
      </w:r>
    </w:p>
    <w:p w:rsidR="00F01D78" w:rsidRPr="00F01D78" w:rsidRDefault="00F01D78" w:rsidP="00F01D78">
      <w:pPr>
        <w:widowControl w:val="0"/>
        <w:autoSpaceDE w:val="0"/>
        <w:autoSpaceDN w:val="0"/>
        <w:rPr>
          <w:sz w:val="28"/>
          <w:szCs w:val="28"/>
        </w:rPr>
      </w:pPr>
      <w:r>
        <w:rPr>
          <w:sz w:val="28"/>
          <w:szCs w:val="28"/>
        </w:rPr>
        <w:t xml:space="preserve">- </w:t>
      </w:r>
      <w:r w:rsidRPr="00F01D78">
        <w:rPr>
          <w:sz w:val="28"/>
          <w:szCs w:val="28"/>
        </w:rPr>
        <w:t>групп и подгрупп видов расходов классификации расходов местного бюджета;</w:t>
      </w:r>
    </w:p>
    <w:p w:rsidR="00F01D78" w:rsidRPr="00F01D78" w:rsidRDefault="00F01D78" w:rsidP="00596276">
      <w:pPr>
        <w:widowControl w:val="0"/>
        <w:autoSpaceDE w:val="0"/>
        <w:autoSpaceDN w:val="0"/>
        <w:jc w:val="both"/>
        <w:rPr>
          <w:sz w:val="28"/>
          <w:szCs w:val="28"/>
        </w:rPr>
      </w:pPr>
      <w:r>
        <w:rPr>
          <w:sz w:val="28"/>
          <w:szCs w:val="28"/>
        </w:rPr>
        <w:t xml:space="preserve">   </w:t>
      </w:r>
      <w:r w:rsidRPr="00F01D78">
        <w:rPr>
          <w:sz w:val="28"/>
          <w:szCs w:val="28"/>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w:t>
      </w:r>
    </w:p>
    <w:p w:rsidR="00F01D78" w:rsidRPr="00F01D78" w:rsidRDefault="00F01D78" w:rsidP="00596276">
      <w:pPr>
        <w:widowControl w:val="0"/>
        <w:autoSpaceDE w:val="0"/>
        <w:autoSpaceDN w:val="0"/>
        <w:jc w:val="both"/>
        <w:rPr>
          <w:sz w:val="28"/>
          <w:szCs w:val="28"/>
        </w:rPr>
      </w:pPr>
      <w:r>
        <w:rPr>
          <w:sz w:val="28"/>
          <w:szCs w:val="28"/>
        </w:rPr>
        <w:t xml:space="preserve">   </w:t>
      </w:r>
      <w:r w:rsidRPr="00F01D78">
        <w:rPr>
          <w:b/>
          <w:sz w:val="28"/>
          <w:szCs w:val="28"/>
        </w:rPr>
        <w:t>4.</w:t>
      </w:r>
      <w:r w:rsidRPr="00F01D78">
        <w:rPr>
          <w:sz w:val="28"/>
          <w:szCs w:val="28"/>
        </w:rPr>
        <w:t>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F01D78" w:rsidRPr="00F01D78" w:rsidRDefault="00F01D78" w:rsidP="00596276">
      <w:pPr>
        <w:widowControl w:val="0"/>
        <w:autoSpaceDE w:val="0"/>
        <w:autoSpaceDN w:val="0"/>
        <w:jc w:val="both"/>
        <w:rPr>
          <w:sz w:val="28"/>
          <w:szCs w:val="28"/>
        </w:rPr>
      </w:pPr>
      <w:r>
        <w:rPr>
          <w:sz w:val="28"/>
          <w:szCs w:val="28"/>
        </w:rPr>
        <w:t xml:space="preserve">   </w:t>
      </w:r>
      <w:r w:rsidRPr="00F01D78">
        <w:rPr>
          <w:b/>
          <w:sz w:val="28"/>
          <w:szCs w:val="28"/>
        </w:rPr>
        <w:t>5.</w:t>
      </w:r>
      <w:r w:rsidRPr="00F01D78">
        <w:rPr>
          <w:sz w:val="28"/>
          <w:szCs w:val="28"/>
        </w:rPr>
        <w:t xml:space="preserve"> Утверждение сводной бюджетной росписи осуществляется руководителем финансового органа </w:t>
      </w:r>
      <w:r w:rsidR="006E7243">
        <w:rPr>
          <w:sz w:val="28"/>
          <w:szCs w:val="28"/>
        </w:rPr>
        <w:t>Ояшинского</w:t>
      </w:r>
      <w:r w:rsidR="00596276">
        <w:rPr>
          <w:sz w:val="28"/>
          <w:szCs w:val="28"/>
        </w:rPr>
        <w:t xml:space="preserve"> сельсовета </w:t>
      </w:r>
      <w:r w:rsidRPr="00F01D78">
        <w:rPr>
          <w:sz w:val="28"/>
          <w:szCs w:val="28"/>
        </w:rPr>
        <w:t>Болотнинского района Новосибирской области до начала очередного финансового года.</w:t>
      </w:r>
    </w:p>
    <w:p w:rsidR="00F01D78" w:rsidRPr="00F01D78" w:rsidRDefault="00F01D78" w:rsidP="00596276">
      <w:pPr>
        <w:widowControl w:val="0"/>
        <w:autoSpaceDE w:val="0"/>
        <w:autoSpaceDN w:val="0"/>
        <w:jc w:val="both"/>
        <w:rPr>
          <w:sz w:val="28"/>
          <w:szCs w:val="28"/>
        </w:rPr>
      </w:pPr>
      <w:r>
        <w:rPr>
          <w:sz w:val="28"/>
          <w:szCs w:val="28"/>
        </w:rPr>
        <w:t xml:space="preserve">   </w:t>
      </w:r>
      <w:r w:rsidRPr="00F01D78">
        <w:rPr>
          <w:b/>
          <w:sz w:val="28"/>
          <w:szCs w:val="28"/>
        </w:rPr>
        <w:t>6.</w:t>
      </w:r>
      <w:r w:rsidRPr="00F01D78">
        <w:rPr>
          <w:sz w:val="28"/>
          <w:szCs w:val="28"/>
        </w:rPr>
        <w:t> Утвержденные показатели сводной бюджетной росписи доводятся финансовым органом до начала очередного финансового года:</w:t>
      </w:r>
    </w:p>
    <w:p w:rsidR="00F01D78" w:rsidRPr="00F01D78" w:rsidRDefault="00596276" w:rsidP="00596276">
      <w:pPr>
        <w:widowControl w:val="0"/>
        <w:autoSpaceDE w:val="0"/>
        <w:autoSpaceDN w:val="0"/>
        <w:rPr>
          <w:sz w:val="28"/>
          <w:szCs w:val="28"/>
        </w:rPr>
      </w:pPr>
      <w:r>
        <w:rPr>
          <w:sz w:val="28"/>
          <w:szCs w:val="28"/>
        </w:rPr>
        <w:t xml:space="preserve">   </w:t>
      </w:r>
      <w:r w:rsidR="00F01D78" w:rsidRPr="00F01D78">
        <w:rPr>
          <w:sz w:val="28"/>
          <w:szCs w:val="28"/>
        </w:rPr>
        <w:t xml:space="preserve">1) до главных распорядителей средств – путем направления уведомлений о бюджетных ассигнованиях по расходам по форме согласно </w:t>
      </w:r>
      <w:r w:rsidR="00F01D78" w:rsidRPr="00A04ACC">
        <w:rPr>
          <w:b/>
          <w:sz w:val="26"/>
          <w:szCs w:val="26"/>
        </w:rPr>
        <w:t>приложению № 2</w:t>
      </w:r>
      <w:r w:rsidR="00F01D78" w:rsidRPr="00F01D78">
        <w:rPr>
          <w:sz w:val="28"/>
          <w:szCs w:val="28"/>
        </w:rPr>
        <w:t xml:space="preserve"> к настоящему Порядку;</w:t>
      </w:r>
    </w:p>
    <w:p w:rsidR="00F01D78" w:rsidRPr="00F01D78" w:rsidRDefault="00596276" w:rsidP="00596276">
      <w:pPr>
        <w:widowControl w:val="0"/>
        <w:autoSpaceDE w:val="0"/>
        <w:autoSpaceDN w:val="0"/>
        <w:jc w:val="both"/>
        <w:rPr>
          <w:sz w:val="28"/>
          <w:szCs w:val="28"/>
        </w:rPr>
      </w:pPr>
      <w:r>
        <w:rPr>
          <w:sz w:val="28"/>
          <w:szCs w:val="28"/>
        </w:rPr>
        <w:t xml:space="preserve">   </w:t>
      </w:r>
      <w:r w:rsidR="00F01D78" w:rsidRPr="00F01D78">
        <w:rPr>
          <w:sz w:val="28"/>
          <w:szCs w:val="28"/>
        </w:rPr>
        <w:t xml:space="preserve">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w:t>
      </w:r>
      <w:r w:rsidR="00F01D78" w:rsidRPr="00A04ACC">
        <w:rPr>
          <w:b/>
          <w:sz w:val="26"/>
          <w:szCs w:val="26"/>
        </w:rPr>
        <w:t>приложению № 3</w:t>
      </w:r>
      <w:r w:rsidR="00F01D78" w:rsidRPr="00F01D78">
        <w:rPr>
          <w:sz w:val="28"/>
          <w:szCs w:val="28"/>
        </w:rPr>
        <w:t xml:space="preserve"> к настоящему Порядку.</w:t>
      </w:r>
    </w:p>
    <w:p w:rsidR="00F01D78" w:rsidRPr="00F01D78" w:rsidRDefault="00596276" w:rsidP="00596276">
      <w:pPr>
        <w:autoSpaceDE w:val="0"/>
        <w:autoSpaceDN w:val="0"/>
        <w:adjustRightInd w:val="0"/>
        <w:jc w:val="both"/>
        <w:rPr>
          <w:sz w:val="28"/>
          <w:szCs w:val="28"/>
        </w:rPr>
      </w:pPr>
      <w:r>
        <w:rPr>
          <w:sz w:val="28"/>
          <w:szCs w:val="28"/>
        </w:rPr>
        <w:t xml:space="preserve">   </w:t>
      </w:r>
      <w:r w:rsidR="00F01D78" w:rsidRPr="00596276">
        <w:rPr>
          <w:b/>
          <w:sz w:val="28"/>
          <w:szCs w:val="28"/>
        </w:rPr>
        <w:t>7.</w:t>
      </w:r>
      <w:r w:rsidR="00F01D78" w:rsidRPr="00F01D78">
        <w:rPr>
          <w:sz w:val="28"/>
          <w:szCs w:val="28"/>
        </w:rPr>
        <w:t xml:space="preserve"> Утвержденная сводная бюджетная роспись подлежит размещению                         на официальном сайте органов местного самоуправления не позднее </w:t>
      </w:r>
      <w:r w:rsidR="00F01D78" w:rsidRPr="00A04ACC">
        <w:rPr>
          <w:b/>
          <w:sz w:val="28"/>
          <w:szCs w:val="28"/>
        </w:rPr>
        <w:t>15</w:t>
      </w:r>
      <w:r w:rsidRPr="00A04ACC">
        <w:rPr>
          <w:b/>
          <w:sz w:val="28"/>
          <w:szCs w:val="28"/>
        </w:rPr>
        <w:t xml:space="preserve"> </w:t>
      </w:r>
      <w:r w:rsidR="00F01D78" w:rsidRPr="00A04ACC">
        <w:rPr>
          <w:b/>
          <w:sz w:val="28"/>
          <w:szCs w:val="28"/>
        </w:rPr>
        <w:t>января</w:t>
      </w:r>
      <w:r w:rsidR="00F01D78" w:rsidRPr="00F01D78">
        <w:rPr>
          <w:sz w:val="28"/>
          <w:szCs w:val="28"/>
        </w:rPr>
        <w:t xml:space="preserve"> очередного финансового года.</w:t>
      </w:r>
    </w:p>
    <w:p w:rsidR="00F01D78" w:rsidRPr="00596276" w:rsidRDefault="00F01D78" w:rsidP="00F01D78">
      <w:pPr>
        <w:ind w:firstLine="709"/>
        <w:rPr>
          <w:sz w:val="12"/>
          <w:szCs w:val="12"/>
        </w:rPr>
      </w:pPr>
    </w:p>
    <w:p w:rsidR="00596276" w:rsidRDefault="00F01D78" w:rsidP="00F01D78">
      <w:pPr>
        <w:jc w:val="center"/>
        <w:rPr>
          <w:sz w:val="28"/>
          <w:szCs w:val="28"/>
        </w:rPr>
      </w:pPr>
      <w:r w:rsidRPr="00F01D78">
        <w:rPr>
          <w:rFonts w:eastAsia="Calibri"/>
          <w:sz w:val="28"/>
          <w:szCs w:val="28"/>
          <w:lang w:eastAsia="en-US"/>
        </w:rPr>
        <w:t xml:space="preserve">2. Формирование, утверждение и доведение </w:t>
      </w:r>
      <w:r w:rsidRPr="00F01D78">
        <w:rPr>
          <w:sz w:val="28"/>
          <w:szCs w:val="28"/>
        </w:rPr>
        <w:t xml:space="preserve">лимитов </w:t>
      </w:r>
    </w:p>
    <w:p w:rsidR="00F01D78" w:rsidRPr="00F01D78" w:rsidRDefault="00F01D78" w:rsidP="00F01D78">
      <w:pPr>
        <w:jc w:val="center"/>
        <w:rPr>
          <w:rFonts w:eastAsia="Calibri"/>
          <w:sz w:val="28"/>
          <w:szCs w:val="28"/>
          <w:lang w:eastAsia="en-US"/>
        </w:rPr>
      </w:pPr>
      <w:r w:rsidRPr="00F01D78">
        <w:rPr>
          <w:sz w:val="28"/>
          <w:szCs w:val="28"/>
        </w:rPr>
        <w:t>бюджетных обязательств</w:t>
      </w:r>
    </w:p>
    <w:p w:rsidR="00F01D78" w:rsidRPr="00596276" w:rsidRDefault="00F01D78" w:rsidP="00F01D78">
      <w:pPr>
        <w:widowControl w:val="0"/>
        <w:autoSpaceDE w:val="0"/>
        <w:autoSpaceDN w:val="0"/>
        <w:ind w:firstLine="709"/>
        <w:rPr>
          <w:sz w:val="12"/>
          <w:szCs w:val="12"/>
        </w:rPr>
      </w:pPr>
    </w:p>
    <w:p w:rsidR="00F01D78" w:rsidRPr="00F01D78" w:rsidRDefault="00596276" w:rsidP="00596276">
      <w:pPr>
        <w:widowControl w:val="0"/>
        <w:autoSpaceDE w:val="0"/>
        <w:autoSpaceDN w:val="0"/>
        <w:jc w:val="both"/>
        <w:rPr>
          <w:sz w:val="28"/>
          <w:szCs w:val="28"/>
        </w:rPr>
      </w:pPr>
      <w:r>
        <w:rPr>
          <w:sz w:val="28"/>
          <w:szCs w:val="28"/>
        </w:rPr>
        <w:t xml:space="preserve">   </w:t>
      </w:r>
      <w:r w:rsidR="00F01D78" w:rsidRPr="00596276">
        <w:rPr>
          <w:b/>
          <w:sz w:val="28"/>
          <w:szCs w:val="28"/>
        </w:rPr>
        <w:t>8.</w:t>
      </w:r>
      <w:r w:rsidR="00F01D78" w:rsidRPr="00F01D78">
        <w:rPr>
          <w:sz w:val="28"/>
          <w:szCs w:val="28"/>
        </w:rPr>
        <w:t xml:space="preserve"> Лимиты бюджетных обязательств составляются финансовым органом по форме согласно </w:t>
      </w:r>
      <w:r w:rsidR="00F01D78" w:rsidRPr="00A04ACC">
        <w:rPr>
          <w:b/>
          <w:sz w:val="26"/>
          <w:szCs w:val="26"/>
        </w:rPr>
        <w:t>приложению № 4</w:t>
      </w:r>
      <w:r w:rsidR="00F01D78" w:rsidRPr="00F01D78">
        <w:rPr>
          <w:sz w:val="28"/>
          <w:szCs w:val="28"/>
        </w:rPr>
        <w:t xml:space="preserve"> к настоящему Порядку в разрезе:</w:t>
      </w:r>
    </w:p>
    <w:p w:rsidR="00F01D78" w:rsidRPr="00F01D78" w:rsidRDefault="00596276" w:rsidP="0074588C">
      <w:pPr>
        <w:widowControl w:val="0"/>
        <w:autoSpaceDE w:val="0"/>
        <w:autoSpaceDN w:val="0"/>
        <w:jc w:val="both"/>
        <w:rPr>
          <w:sz w:val="28"/>
          <w:szCs w:val="28"/>
        </w:rPr>
      </w:pPr>
      <w:r>
        <w:rPr>
          <w:sz w:val="28"/>
          <w:szCs w:val="28"/>
        </w:rPr>
        <w:t>- главных</w:t>
      </w:r>
      <w:r w:rsidR="00F01D78" w:rsidRPr="00F01D78">
        <w:rPr>
          <w:sz w:val="28"/>
          <w:szCs w:val="28"/>
        </w:rPr>
        <w:t xml:space="preserve"> распорядителей средств; </w:t>
      </w:r>
    </w:p>
    <w:p w:rsidR="00F01D78" w:rsidRPr="00F01D78" w:rsidRDefault="00596276" w:rsidP="0074588C">
      <w:pPr>
        <w:widowControl w:val="0"/>
        <w:autoSpaceDE w:val="0"/>
        <w:autoSpaceDN w:val="0"/>
        <w:jc w:val="both"/>
        <w:rPr>
          <w:sz w:val="28"/>
          <w:szCs w:val="28"/>
        </w:rPr>
      </w:pPr>
      <w:r>
        <w:rPr>
          <w:sz w:val="28"/>
          <w:szCs w:val="28"/>
        </w:rPr>
        <w:t xml:space="preserve">- </w:t>
      </w:r>
      <w:r w:rsidR="00F01D78" w:rsidRPr="00F01D78">
        <w:rPr>
          <w:sz w:val="28"/>
          <w:szCs w:val="28"/>
        </w:rPr>
        <w:t xml:space="preserve">разделов, подразделов, целевых статей муниципальных программ и непрограммных направлений деятельности; </w:t>
      </w:r>
    </w:p>
    <w:p w:rsidR="00F01D78" w:rsidRPr="00F01D78" w:rsidRDefault="00596276" w:rsidP="0074588C">
      <w:pPr>
        <w:widowControl w:val="0"/>
        <w:autoSpaceDE w:val="0"/>
        <w:autoSpaceDN w:val="0"/>
        <w:jc w:val="both"/>
        <w:rPr>
          <w:sz w:val="28"/>
          <w:szCs w:val="28"/>
        </w:rPr>
      </w:pPr>
      <w:r>
        <w:rPr>
          <w:sz w:val="28"/>
          <w:szCs w:val="28"/>
        </w:rPr>
        <w:t xml:space="preserve">- </w:t>
      </w:r>
      <w:r w:rsidR="00F01D78" w:rsidRPr="00F01D78">
        <w:rPr>
          <w:sz w:val="28"/>
          <w:szCs w:val="28"/>
        </w:rPr>
        <w:t>групп, подгрупп и элементов видов расходов классификации расходов местного бюджета.</w:t>
      </w:r>
    </w:p>
    <w:p w:rsidR="00F01D78" w:rsidRPr="00F01D78" w:rsidRDefault="00596276" w:rsidP="00596276">
      <w:pPr>
        <w:autoSpaceDE w:val="0"/>
        <w:autoSpaceDN w:val="0"/>
        <w:adjustRightInd w:val="0"/>
        <w:rPr>
          <w:sz w:val="28"/>
          <w:szCs w:val="28"/>
        </w:rPr>
      </w:pPr>
      <w:r>
        <w:rPr>
          <w:sz w:val="28"/>
          <w:szCs w:val="28"/>
        </w:rPr>
        <w:t xml:space="preserve">   </w:t>
      </w:r>
      <w:r w:rsidR="00F01D78" w:rsidRPr="00596276">
        <w:rPr>
          <w:b/>
          <w:sz w:val="28"/>
          <w:szCs w:val="28"/>
        </w:rPr>
        <w:t>9.</w:t>
      </w:r>
      <w:r w:rsidR="00F01D78" w:rsidRPr="00F01D78">
        <w:rPr>
          <w:sz w:val="28"/>
          <w:szCs w:val="28"/>
        </w:rPr>
        <w:t> Формирование лимитов бюджетных обязательств осуществляется</w:t>
      </w:r>
      <w:r>
        <w:rPr>
          <w:sz w:val="28"/>
          <w:szCs w:val="28"/>
        </w:rPr>
        <w:t xml:space="preserve"> в разрезе</w:t>
      </w:r>
      <w:r w:rsidR="00F01D78" w:rsidRPr="00F01D78">
        <w:rPr>
          <w:sz w:val="28"/>
          <w:szCs w:val="28"/>
        </w:rPr>
        <w:t xml:space="preserve">      </w:t>
      </w:r>
      <w:r>
        <w:rPr>
          <w:sz w:val="28"/>
          <w:szCs w:val="28"/>
        </w:rPr>
        <w:t xml:space="preserve">                       </w:t>
      </w:r>
      <w:r w:rsidR="00F01D78" w:rsidRPr="00F01D78">
        <w:rPr>
          <w:sz w:val="28"/>
          <w:szCs w:val="28"/>
        </w:rPr>
        <w:t>кодов классификации расходов местного бюджета.</w:t>
      </w:r>
    </w:p>
    <w:p w:rsidR="00F01D78" w:rsidRPr="00F01D78" w:rsidRDefault="00596276" w:rsidP="00596276">
      <w:pPr>
        <w:autoSpaceDE w:val="0"/>
        <w:autoSpaceDN w:val="0"/>
        <w:adjustRightInd w:val="0"/>
        <w:jc w:val="both"/>
        <w:rPr>
          <w:sz w:val="28"/>
          <w:szCs w:val="28"/>
        </w:rPr>
      </w:pPr>
      <w:r>
        <w:rPr>
          <w:sz w:val="28"/>
          <w:szCs w:val="28"/>
        </w:rPr>
        <w:t xml:space="preserve">  </w:t>
      </w:r>
      <w:r w:rsidR="00F01D78" w:rsidRPr="00596276">
        <w:rPr>
          <w:b/>
          <w:sz w:val="28"/>
          <w:szCs w:val="28"/>
        </w:rPr>
        <w:t>10.</w:t>
      </w:r>
      <w:r w:rsidR="00F01D78" w:rsidRPr="00F01D78">
        <w:rPr>
          <w:sz w:val="28"/>
          <w:szCs w:val="28"/>
        </w:rPr>
        <w:t> До начала очередного финансового года руководителем</w:t>
      </w:r>
      <w:r>
        <w:rPr>
          <w:sz w:val="28"/>
          <w:szCs w:val="28"/>
        </w:rPr>
        <w:t xml:space="preserve"> </w:t>
      </w:r>
      <w:r w:rsidR="00F01D78" w:rsidRPr="00F01D78">
        <w:rPr>
          <w:sz w:val="28"/>
          <w:szCs w:val="28"/>
        </w:rPr>
        <w:t xml:space="preserve">финансового органа </w:t>
      </w:r>
      <w:r w:rsidR="006E7243">
        <w:rPr>
          <w:sz w:val="28"/>
          <w:szCs w:val="28"/>
        </w:rPr>
        <w:t>Ояшинского</w:t>
      </w:r>
      <w:r>
        <w:rPr>
          <w:sz w:val="28"/>
          <w:szCs w:val="28"/>
        </w:rPr>
        <w:t xml:space="preserve"> сельсовета </w:t>
      </w:r>
      <w:r w:rsidR="00F01D78" w:rsidRPr="00F01D78">
        <w:rPr>
          <w:sz w:val="28"/>
          <w:szCs w:val="28"/>
        </w:rPr>
        <w:t xml:space="preserve">Болотнинского района Новосибирской области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w:t>
      </w:r>
      <w:r w:rsidR="00F01D78" w:rsidRPr="00A04ACC">
        <w:rPr>
          <w:b/>
          <w:sz w:val="28"/>
          <w:szCs w:val="28"/>
        </w:rPr>
        <w:t>11</w:t>
      </w:r>
      <w:r w:rsidR="00F01D78" w:rsidRPr="00F01D78">
        <w:rPr>
          <w:sz w:val="28"/>
          <w:szCs w:val="28"/>
        </w:rPr>
        <w:t xml:space="preserve"> настоящего Порядка.</w:t>
      </w:r>
    </w:p>
    <w:p w:rsidR="00F01D78" w:rsidRPr="00F01D78" w:rsidRDefault="00596276" w:rsidP="00596276">
      <w:pPr>
        <w:autoSpaceDE w:val="0"/>
        <w:autoSpaceDN w:val="0"/>
        <w:adjustRightInd w:val="0"/>
        <w:jc w:val="both"/>
        <w:rPr>
          <w:sz w:val="28"/>
          <w:szCs w:val="28"/>
        </w:rPr>
      </w:pPr>
      <w:r>
        <w:rPr>
          <w:sz w:val="28"/>
          <w:szCs w:val="28"/>
        </w:rPr>
        <w:t xml:space="preserve">   </w:t>
      </w:r>
      <w:r w:rsidR="00F01D78" w:rsidRPr="00F01D78">
        <w:rPr>
          <w:sz w:val="28"/>
          <w:szCs w:val="28"/>
        </w:rPr>
        <w:t xml:space="preserve">Финансовый орган осуществляет доведение уведомлений о лимитах бюджетных обязательств до главных распорядителей средств по форме согласно </w:t>
      </w:r>
      <w:r w:rsidR="00F01D78" w:rsidRPr="00A04ACC">
        <w:rPr>
          <w:b/>
          <w:sz w:val="26"/>
          <w:szCs w:val="26"/>
        </w:rPr>
        <w:t>приложению № 5</w:t>
      </w:r>
      <w:r w:rsidR="00F01D78" w:rsidRPr="00F01D78">
        <w:rPr>
          <w:sz w:val="28"/>
          <w:szCs w:val="28"/>
        </w:rPr>
        <w:t xml:space="preserve"> к настоящему Порядку.</w:t>
      </w:r>
    </w:p>
    <w:p w:rsidR="00F01D78" w:rsidRPr="00F01D78" w:rsidRDefault="00596276" w:rsidP="00596276">
      <w:pPr>
        <w:autoSpaceDE w:val="0"/>
        <w:autoSpaceDN w:val="0"/>
        <w:adjustRightInd w:val="0"/>
        <w:rPr>
          <w:sz w:val="28"/>
          <w:szCs w:val="28"/>
          <w:u w:val="single"/>
        </w:rPr>
      </w:pPr>
      <w:r>
        <w:rPr>
          <w:sz w:val="28"/>
          <w:szCs w:val="28"/>
        </w:rPr>
        <w:t xml:space="preserve">   </w:t>
      </w:r>
      <w:r w:rsidR="00F01D78" w:rsidRPr="00596276">
        <w:rPr>
          <w:b/>
          <w:sz w:val="28"/>
          <w:szCs w:val="28"/>
        </w:rPr>
        <w:t>11.</w:t>
      </w:r>
      <w:r w:rsidR="00F01D78" w:rsidRPr="00F01D78">
        <w:rPr>
          <w:sz w:val="28"/>
          <w:szCs w:val="28"/>
        </w:rPr>
        <w:t> До начала очередного финансового года не утверждаются лимиты бюджетных обязательств:</w:t>
      </w:r>
    </w:p>
    <w:p w:rsidR="00F01D78" w:rsidRPr="00F01D78" w:rsidRDefault="00596276" w:rsidP="00596276">
      <w:pPr>
        <w:widowControl w:val="0"/>
        <w:autoSpaceDE w:val="0"/>
        <w:autoSpaceDN w:val="0"/>
        <w:rPr>
          <w:sz w:val="28"/>
          <w:szCs w:val="28"/>
        </w:rPr>
      </w:pPr>
      <w:r>
        <w:rPr>
          <w:sz w:val="28"/>
          <w:szCs w:val="28"/>
        </w:rPr>
        <w:t xml:space="preserve">   </w:t>
      </w:r>
      <w:r w:rsidR="00F01D78" w:rsidRPr="00F01D78">
        <w:rPr>
          <w:sz w:val="28"/>
          <w:szCs w:val="28"/>
        </w:rPr>
        <w:t>1) по расходам бюджета, финансовое обеспечение которых осуществляется при выполнении условий, предусмотренных Решением о местном бюджете;</w:t>
      </w:r>
    </w:p>
    <w:p w:rsidR="00F01D78" w:rsidRPr="00F01D78" w:rsidRDefault="00596276" w:rsidP="00596276">
      <w:pPr>
        <w:autoSpaceDE w:val="0"/>
        <w:autoSpaceDN w:val="0"/>
        <w:adjustRightInd w:val="0"/>
        <w:jc w:val="both"/>
        <w:rPr>
          <w:rFonts w:eastAsiaTheme="minorHAnsi"/>
          <w:sz w:val="28"/>
          <w:szCs w:val="28"/>
          <w:lang w:eastAsia="en-US"/>
        </w:rPr>
      </w:pPr>
      <w:r>
        <w:rPr>
          <w:sz w:val="28"/>
          <w:szCs w:val="28"/>
        </w:rPr>
        <w:lastRenderedPageBreak/>
        <w:t xml:space="preserve">   </w:t>
      </w:r>
      <w:r w:rsidR="00F01D78" w:rsidRPr="00F01D78">
        <w:rPr>
          <w:sz w:val="28"/>
          <w:szCs w:val="28"/>
        </w:rPr>
        <w:t>2) по расходам местного бюджета, осуществляемых за счет целевых межбюджетных трансфертов, предоставляемых из областного бюджета Новосибирской области,</w:t>
      </w:r>
      <w:r>
        <w:rPr>
          <w:sz w:val="28"/>
          <w:szCs w:val="28"/>
        </w:rPr>
        <w:t xml:space="preserve"> </w:t>
      </w:r>
      <w:r w:rsidR="00F01D78" w:rsidRPr="00F01D78">
        <w:rPr>
          <w:sz w:val="28"/>
          <w:szCs w:val="28"/>
        </w:rPr>
        <w:t>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w:t>
      </w:r>
      <w:r>
        <w:rPr>
          <w:sz w:val="28"/>
          <w:szCs w:val="28"/>
        </w:rPr>
        <w:t xml:space="preserve"> </w:t>
      </w:r>
      <w:r w:rsidR="00F01D78" w:rsidRPr="00F01D78">
        <w:rPr>
          <w:rFonts w:eastAsiaTheme="minorHAnsi"/>
          <w:sz w:val="28"/>
          <w:szCs w:val="28"/>
          <w:lang w:eastAsia="en-US"/>
        </w:rPr>
        <w:t>и (или) по предложению главного распорядителя средств областного бюджета.</w:t>
      </w:r>
    </w:p>
    <w:p w:rsidR="00F01D78" w:rsidRPr="00F01D78" w:rsidRDefault="00596276" w:rsidP="00596276">
      <w:pPr>
        <w:widowControl w:val="0"/>
        <w:autoSpaceDE w:val="0"/>
        <w:autoSpaceDN w:val="0"/>
        <w:jc w:val="both"/>
        <w:rPr>
          <w:sz w:val="28"/>
          <w:szCs w:val="28"/>
        </w:rPr>
      </w:pPr>
      <w:r>
        <w:rPr>
          <w:sz w:val="28"/>
          <w:szCs w:val="28"/>
        </w:rPr>
        <w:t xml:space="preserve">   </w:t>
      </w:r>
      <w:r w:rsidR="00F01D78" w:rsidRPr="00596276">
        <w:rPr>
          <w:b/>
          <w:sz w:val="28"/>
          <w:szCs w:val="28"/>
        </w:rPr>
        <w:t>12.</w:t>
      </w:r>
      <w:r w:rsidR="00F01D78" w:rsidRPr="00F01D78">
        <w:rPr>
          <w:sz w:val="28"/>
          <w:szCs w:val="28"/>
        </w:rPr>
        <w:t xml:space="preserve"> Лимиты бюджетных обязательств, указанные в подпункте </w:t>
      </w:r>
      <w:r w:rsidR="00F01D78" w:rsidRPr="00A04ACC">
        <w:rPr>
          <w:b/>
          <w:sz w:val="28"/>
          <w:szCs w:val="28"/>
        </w:rPr>
        <w:t>1</w:t>
      </w:r>
      <w:r w:rsidR="00F01D78" w:rsidRPr="00F01D78">
        <w:rPr>
          <w:sz w:val="28"/>
          <w:szCs w:val="28"/>
        </w:rPr>
        <w:t xml:space="preserve"> пункта </w:t>
      </w:r>
      <w:r w:rsidR="00F01D78" w:rsidRPr="00A04ACC">
        <w:rPr>
          <w:b/>
          <w:sz w:val="28"/>
          <w:szCs w:val="28"/>
        </w:rPr>
        <w:t>11</w:t>
      </w:r>
      <w:r w:rsidR="00F01D78" w:rsidRPr="00F01D78">
        <w:rPr>
          <w:sz w:val="28"/>
          <w:szCs w:val="28"/>
        </w:rPr>
        <w:t xml:space="preserve"> настоящего Порядка, утверждаются в течение пяти рабочих дней со дня получения от главных распорядителей средств сведений, подтверждающих выполнение соответствующих условий, предусмотренных Решением о местном бюджете.</w:t>
      </w:r>
    </w:p>
    <w:p w:rsidR="00F01D78" w:rsidRPr="00F01D78" w:rsidRDefault="00596276" w:rsidP="00596276">
      <w:pPr>
        <w:autoSpaceDE w:val="0"/>
        <w:autoSpaceDN w:val="0"/>
        <w:adjustRightInd w:val="0"/>
        <w:jc w:val="both"/>
        <w:rPr>
          <w:sz w:val="28"/>
          <w:szCs w:val="28"/>
        </w:rPr>
      </w:pPr>
      <w:r>
        <w:rPr>
          <w:color w:val="0D0D0D" w:themeColor="text1" w:themeTint="F2"/>
          <w:sz w:val="28"/>
          <w:szCs w:val="28"/>
        </w:rPr>
        <w:t xml:space="preserve">   </w:t>
      </w:r>
      <w:r w:rsidR="00F01D78" w:rsidRPr="00596276">
        <w:rPr>
          <w:b/>
          <w:color w:val="0D0D0D" w:themeColor="text1" w:themeTint="F2"/>
          <w:sz w:val="28"/>
          <w:szCs w:val="28"/>
        </w:rPr>
        <w:t>13.</w:t>
      </w:r>
      <w:r w:rsidR="00F01D78" w:rsidRPr="00F01D78">
        <w:rPr>
          <w:color w:val="0D0D0D" w:themeColor="text1" w:themeTint="F2"/>
          <w:sz w:val="28"/>
          <w:szCs w:val="28"/>
        </w:rPr>
        <w:t> </w:t>
      </w:r>
      <w:r w:rsidR="00F01D78" w:rsidRPr="00F01D78">
        <w:rPr>
          <w:sz w:val="28"/>
          <w:szCs w:val="28"/>
        </w:rPr>
        <w:t xml:space="preserve">Лимиты бюджетных обязательств, указанные в подпункте </w:t>
      </w:r>
      <w:r w:rsidR="00F01D78" w:rsidRPr="00A04ACC">
        <w:rPr>
          <w:b/>
          <w:sz w:val="28"/>
          <w:szCs w:val="28"/>
        </w:rPr>
        <w:t>2</w:t>
      </w:r>
      <w:r w:rsidR="00F01D78" w:rsidRPr="00F01D78">
        <w:rPr>
          <w:sz w:val="28"/>
          <w:szCs w:val="28"/>
        </w:rPr>
        <w:t xml:space="preserve"> пункта </w:t>
      </w:r>
      <w:r w:rsidR="00F01D78" w:rsidRPr="00A04ACC">
        <w:rPr>
          <w:b/>
          <w:sz w:val="28"/>
          <w:szCs w:val="28"/>
        </w:rPr>
        <w:t>11</w:t>
      </w:r>
      <w:r w:rsidR="00F01D78" w:rsidRPr="00F01D78">
        <w:rPr>
          <w:sz w:val="28"/>
          <w:szCs w:val="28"/>
        </w:rPr>
        <w:t xml:space="preserve"> настоящего Порядка (дополнительно заблокированные лимиты бюджетных обязательств), </w:t>
      </w:r>
      <w:r w:rsidR="00F01D78" w:rsidRPr="00F01D78">
        <w:rPr>
          <w:color w:val="0D0D0D" w:themeColor="text1" w:themeTint="F2"/>
          <w:sz w:val="28"/>
          <w:szCs w:val="28"/>
        </w:rPr>
        <w:t>утверждаются в течение десяти рабочих дней со дня заключения</w:t>
      </w:r>
      <w:r w:rsidR="00F01D78" w:rsidRPr="00F01D78">
        <w:rPr>
          <w:sz w:val="28"/>
          <w:szCs w:val="28"/>
        </w:rPr>
        <w:t xml:space="preserve"> Администрацией муниципального образования соглашения с областным органом исполнительной власти о предоставлении целевого межбюджетного трансферта.</w:t>
      </w:r>
    </w:p>
    <w:p w:rsidR="00F01D78" w:rsidRPr="00F01D78" w:rsidRDefault="00596276" w:rsidP="00596276">
      <w:pPr>
        <w:widowControl w:val="0"/>
        <w:autoSpaceDE w:val="0"/>
        <w:autoSpaceDN w:val="0"/>
        <w:jc w:val="both"/>
        <w:rPr>
          <w:sz w:val="28"/>
          <w:szCs w:val="28"/>
        </w:rPr>
      </w:pPr>
      <w:r>
        <w:rPr>
          <w:sz w:val="28"/>
          <w:szCs w:val="28"/>
        </w:rPr>
        <w:t xml:space="preserve">   </w:t>
      </w:r>
      <w:r w:rsidR="00F01D78" w:rsidRPr="00596276">
        <w:rPr>
          <w:b/>
          <w:sz w:val="28"/>
          <w:szCs w:val="28"/>
        </w:rPr>
        <w:t>14.</w:t>
      </w:r>
      <w:r w:rsidR="00F01D78" w:rsidRPr="00F01D78">
        <w:rPr>
          <w:sz w:val="28"/>
          <w:szCs w:val="28"/>
        </w:rPr>
        <w:t xml:space="preserve"> Доведение до главных распорядителей средств лимитов бюджетных обязательств, указанных в пункте </w:t>
      </w:r>
      <w:r w:rsidR="00F01D78" w:rsidRPr="00A04ACC">
        <w:rPr>
          <w:b/>
          <w:sz w:val="28"/>
          <w:szCs w:val="28"/>
        </w:rPr>
        <w:t>11</w:t>
      </w:r>
      <w:r w:rsidR="00F01D78" w:rsidRPr="00F01D78">
        <w:rPr>
          <w:sz w:val="28"/>
          <w:szCs w:val="28"/>
        </w:rPr>
        <w:t xml:space="preserve"> настоящего Порядка, осуществляется финансовым органом в течение пяти рабочих дней со дня их утверждения.</w:t>
      </w:r>
    </w:p>
    <w:p w:rsidR="00F01D78" w:rsidRPr="00596276" w:rsidRDefault="00F01D78" w:rsidP="00F01D78">
      <w:pPr>
        <w:widowControl w:val="0"/>
        <w:autoSpaceDE w:val="0"/>
        <w:autoSpaceDN w:val="0"/>
        <w:ind w:firstLine="709"/>
        <w:rPr>
          <w:sz w:val="12"/>
          <w:szCs w:val="12"/>
        </w:rPr>
      </w:pPr>
    </w:p>
    <w:p w:rsidR="00F01D78" w:rsidRPr="00F01D78" w:rsidRDefault="00F01D78" w:rsidP="00F01D78">
      <w:pPr>
        <w:widowControl w:val="0"/>
        <w:autoSpaceDE w:val="0"/>
        <w:autoSpaceDN w:val="0"/>
        <w:ind w:firstLine="709"/>
        <w:jc w:val="center"/>
        <w:outlineLvl w:val="1"/>
        <w:rPr>
          <w:sz w:val="28"/>
          <w:szCs w:val="28"/>
        </w:rPr>
      </w:pPr>
      <w:r w:rsidRPr="00F01D78">
        <w:rPr>
          <w:sz w:val="28"/>
          <w:szCs w:val="28"/>
        </w:rPr>
        <w:t>3. Ведение сводной бюджетной росписи и изменение лимитов бюджетных обязательств</w:t>
      </w:r>
    </w:p>
    <w:p w:rsidR="00F01D78" w:rsidRPr="00596276" w:rsidRDefault="00F01D78" w:rsidP="00F01D78">
      <w:pPr>
        <w:widowControl w:val="0"/>
        <w:autoSpaceDE w:val="0"/>
        <w:autoSpaceDN w:val="0"/>
        <w:ind w:firstLine="709"/>
        <w:outlineLvl w:val="1"/>
        <w:rPr>
          <w:sz w:val="12"/>
          <w:szCs w:val="12"/>
        </w:rPr>
      </w:pPr>
    </w:p>
    <w:p w:rsidR="00F01D78" w:rsidRPr="00F01D78" w:rsidRDefault="00596276" w:rsidP="00596276">
      <w:pPr>
        <w:jc w:val="both"/>
        <w:rPr>
          <w:rFonts w:eastAsia="Calibri"/>
          <w:sz w:val="28"/>
          <w:szCs w:val="28"/>
          <w:lang w:eastAsia="en-US"/>
        </w:rPr>
      </w:pPr>
      <w:r>
        <w:rPr>
          <w:sz w:val="28"/>
          <w:szCs w:val="28"/>
        </w:rPr>
        <w:t xml:space="preserve">   </w:t>
      </w:r>
      <w:r w:rsidR="00F01D78" w:rsidRPr="00596276">
        <w:rPr>
          <w:b/>
          <w:sz w:val="28"/>
          <w:szCs w:val="28"/>
        </w:rPr>
        <w:t>15.</w:t>
      </w:r>
      <w:r w:rsidR="00F01D78" w:rsidRPr="00F01D78">
        <w:rPr>
          <w:sz w:val="28"/>
          <w:szCs w:val="28"/>
        </w:rPr>
        <w:t> </w:t>
      </w:r>
      <w:r w:rsidR="00F01D78" w:rsidRPr="00F01D78">
        <w:rPr>
          <w:rFonts w:eastAsia="Calibri"/>
          <w:sz w:val="28"/>
          <w:szCs w:val="28"/>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F01D78" w:rsidRPr="00F01D78" w:rsidRDefault="00596276" w:rsidP="00596276">
      <w:pPr>
        <w:widowControl w:val="0"/>
        <w:autoSpaceDE w:val="0"/>
        <w:autoSpaceDN w:val="0"/>
        <w:jc w:val="both"/>
        <w:rPr>
          <w:sz w:val="28"/>
          <w:szCs w:val="28"/>
        </w:rPr>
      </w:pPr>
      <w:r>
        <w:rPr>
          <w:sz w:val="28"/>
          <w:szCs w:val="28"/>
        </w:rPr>
        <w:t xml:space="preserve">   </w:t>
      </w:r>
      <w:r w:rsidR="00F01D78" w:rsidRPr="00F01D78">
        <w:rPr>
          <w:sz w:val="28"/>
          <w:szCs w:val="28"/>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F01D78" w:rsidRPr="00F01D78" w:rsidRDefault="00596276" w:rsidP="00596276">
      <w:pPr>
        <w:widowControl w:val="0"/>
        <w:autoSpaceDE w:val="0"/>
        <w:autoSpaceDN w:val="0"/>
        <w:rPr>
          <w:sz w:val="28"/>
          <w:szCs w:val="28"/>
        </w:rPr>
      </w:pPr>
      <w:r>
        <w:rPr>
          <w:sz w:val="28"/>
          <w:szCs w:val="28"/>
        </w:rPr>
        <w:t xml:space="preserve">   </w:t>
      </w:r>
      <w:r w:rsidR="00F01D78" w:rsidRPr="00F01D78">
        <w:rPr>
          <w:sz w:val="28"/>
          <w:szCs w:val="28"/>
        </w:rPr>
        <w:t xml:space="preserve">Без внесения изменений в Решение о местном бюджете изменения в сводную </w:t>
      </w:r>
      <w:r w:rsidR="00F01D78" w:rsidRPr="00F01D78">
        <w:rPr>
          <w:rFonts w:eastAsia="Calibri"/>
          <w:sz w:val="28"/>
          <w:szCs w:val="28"/>
          <w:lang w:eastAsia="en-US"/>
        </w:rPr>
        <w:t xml:space="preserve">бюджетную роспись </w:t>
      </w:r>
      <w:r w:rsidR="00F01D78" w:rsidRPr="00F01D78">
        <w:rPr>
          <w:sz w:val="28"/>
          <w:szCs w:val="28"/>
        </w:rPr>
        <w:t>финансовым органом вносятся:</w:t>
      </w:r>
    </w:p>
    <w:p w:rsidR="00F01D78" w:rsidRPr="00F01D78" w:rsidRDefault="00596276" w:rsidP="00596276">
      <w:pPr>
        <w:widowControl w:val="0"/>
        <w:autoSpaceDE w:val="0"/>
        <w:autoSpaceDN w:val="0"/>
        <w:rPr>
          <w:sz w:val="28"/>
          <w:szCs w:val="28"/>
        </w:rPr>
      </w:pPr>
      <w:r>
        <w:rPr>
          <w:sz w:val="28"/>
          <w:szCs w:val="28"/>
        </w:rPr>
        <w:t xml:space="preserve">- </w:t>
      </w:r>
      <w:r w:rsidR="00F01D78" w:rsidRPr="00F01D78">
        <w:rPr>
          <w:sz w:val="28"/>
          <w:szCs w:val="28"/>
        </w:rPr>
        <w:t>по основаниям, установленным бюджет</w:t>
      </w:r>
      <w:r>
        <w:rPr>
          <w:sz w:val="28"/>
          <w:szCs w:val="28"/>
        </w:rPr>
        <w:t>ным законодательством РФ</w:t>
      </w:r>
      <w:r w:rsidR="00F01D78" w:rsidRPr="00F01D78">
        <w:rPr>
          <w:sz w:val="28"/>
          <w:szCs w:val="28"/>
        </w:rPr>
        <w:t>;</w:t>
      </w:r>
    </w:p>
    <w:p w:rsidR="00F01D78" w:rsidRPr="00F01D78" w:rsidRDefault="00596276" w:rsidP="00596276">
      <w:pPr>
        <w:widowControl w:val="0"/>
        <w:autoSpaceDE w:val="0"/>
        <w:autoSpaceDN w:val="0"/>
        <w:rPr>
          <w:sz w:val="28"/>
          <w:szCs w:val="28"/>
        </w:rPr>
      </w:pPr>
      <w:r>
        <w:rPr>
          <w:sz w:val="28"/>
          <w:szCs w:val="28"/>
        </w:rPr>
        <w:t xml:space="preserve">- </w:t>
      </w:r>
      <w:r w:rsidR="00F01D78" w:rsidRPr="00F01D78">
        <w:rPr>
          <w:sz w:val="28"/>
          <w:szCs w:val="28"/>
        </w:rPr>
        <w:t>по дополнительным основаниям, предусмотренным Решением о местном бюджете.</w:t>
      </w:r>
    </w:p>
    <w:p w:rsidR="00F01D78" w:rsidRPr="00F01D78" w:rsidRDefault="00596276" w:rsidP="00A04ACC">
      <w:pPr>
        <w:widowControl w:val="0"/>
        <w:autoSpaceDE w:val="0"/>
        <w:autoSpaceDN w:val="0"/>
        <w:jc w:val="both"/>
        <w:rPr>
          <w:sz w:val="28"/>
          <w:szCs w:val="28"/>
        </w:rPr>
      </w:pPr>
      <w:r>
        <w:rPr>
          <w:sz w:val="28"/>
          <w:szCs w:val="28"/>
        </w:rPr>
        <w:t xml:space="preserve">   </w:t>
      </w:r>
      <w:r w:rsidR="00F01D78" w:rsidRPr="00596276">
        <w:rPr>
          <w:b/>
          <w:sz w:val="28"/>
          <w:szCs w:val="28"/>
        </w:rPr>
        <w:t>16.</w:t>
      </w:r>
      <w:r w:rsidR="00F01D78" w:rsidRPr="00F01D78">
        <w:rPr>
          <w:sz w:val="28"/>
          <w:szCs w:val="28"/>
        </w:rPr>
        <w:t>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F01D78" w:rsidRPr="00F01D78" w:rsidRDefault="00596276" w:rsidP="00A04ACC">
      <w:pPr>
        <w:widowControl w:val="0"/>
        <w:autoSpaceDE w:val="0"/>
        <w:autoSpaceDN w:val="0"/>
        <w:jc w:val="both"/>
        <w:rPr>
          <w:sz w:val="28"/>
          <w:szCs w:val="28"/>
        </w:rPr>
      </w:pPr>
      <w:r>
        <w:rPr>
          <w:sz w:val="28"/>
          <w:szCs w:val="28"/>
        </w:rPr>
        <w:t xml:space="preserve">   </w:t>
      </w:r>
      <w:r w:rsidR="00F01D78" w:rsidRPr="00596276">
        <w:rPr>
          <w:b/>
          <w:sz w:val="28"/>
          <w:szCs w:val="28"/>
        </w:rPr>
        <w:t>17.</w:t>
      </w:r>
      <w:r w:rsidR="00F01D78" w:rsidRPr="00F01D78">
        <w:rPr>
          <w:sz w:val="28"/>
          <w:szCs w:val="28"/>
        </w:rPr>
        <w:t xml:space="preserve">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w:t>
      </w:r>
      <w:r w:rsidR="00F01D78" w:rsidRPr="00F01D78">
        <w:rPr>
          <w:sz w:val="28"/>
          <w:szCs w:val="28"/>
        </w:rPr>
        <w:lastRenderedPageBreak/>
        <w:t>ассигнований без внесения изменений в Решение о местном бюджете не допускается.</w:t>
      </w:r>
    </w:p>
    <w:p w:rsidR="00A04ACC" w:rsidRDefault="00A04ACC" w:rsidP="00A04ACC">
      <w:pPr>
        <w:widowControl w:val="0"/>
        <w:autoSpaceDE w:val="0"/>
        <w:autoSpaceDN w:val="0"/>
        <w:jc w:val="both"/>
        <w:rPr>
          <w:sz w:val="28"/>
          <w:szCs w:val="28"/>
        </w:rPr>
      </w:pPr>
      <w:r>
        <w:rPr>
          <w:sz w:val="28"/>
          <w:szCs w:val="28"/>
        </w:rPr>
        <w:t xml:space="preserve">   </w:t>
      </w:r>
      <w:r w:rsidR="00F01D78" w:rsidRPr="00A04ACC">
        <w:rPr>
          <w:b/>
          <w:sz w:val="28"/>
          <w:szCs w:val="28"/>
        </w:rPr>
        <w:t>18.</w:t>
      </w:r>
      <w:r w:rsidR="00F01D78" w:rsidRPr="00F01D78">
        <w:rPr>
          <w:sz w:val="28"/>
          <w:szCs w:val="28"/>
        </w:rPr>
        <w:t xml:space="preserve">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bookmarkStart w:id="2" w:name="Par4"/>
      <w:bookmarkEnd w:id="2"/>
    </w:p>
    <w:p w:rsidR="00F01D78" w:rsidRPr="00F01D78" w:rsidRDefault="00A04ACC" w:rsidP="00A04ACC">
      <w:pPr>
        <w:widowControl w:val="0"/>
        <w:autoSpaceDE w:val="0"/>
        <w:autoSpaceDN w:val="0"/>
        <w:jc w:val="both"/>
        <w:rPr>
          <w:sz w:val="28"/>
          <w:szCs w:val="28"/>
        </w:rPr>
      </w:pPr>
      <w:r>
        <w:rPr>
          <w:sz w:val="28"/>
          <w:szCs w:val="28"/>
        </w:rPr>
        <w:t xml:space="preserve">   </w:t>
      </w:r>
      <w:r w:rsidR="00F01D78" w:rsidRPr="00A04ACC">
        <w:rPr>
          <w:b/>
          <w:sz w:val="28"/>
          <w:szCs w:val="28"/>
        </w:rPr>
        <w:t>19.</w:t>
      </w:r>
      <w:r w:rsidR="00F01D78" w:rsidRPr="00F01D78">
        <w:rPr>
          <w:sz w:val="28"/>
          <w:szCs w:val="28"/>
        </w:rPr>
        <w:t xml:space="preserve">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w:t>
      </w:r>
      <w:r w:rsidR="00F01D78" w:rsidRPr="00A04ACC">
        <w:rPr>
          <w:b/>
          <w:sz w:val="28"/>
          <w:szCs w:val="28"/>
        </w:rPr>
        <w:t>18</w:t>
      </w:r>
      <w:r>
        <w:rPr>
          <w:sz w:val="28"/>
          <w:szCs w:val="28"/>
        </w:rPr>
        <w:t xml:space="preserve"> </w:t>
      </w:r>
      <w:r w:rsidR="00F01D78" w:rsidRPr="00F01D78">
        <w:rPr>
          <w:sz w:val="28"/>
          <w:szCs w:val="28"/>
        </w:rPr>
        <w:t>настоящего Порядка, осуществляет доведение до главных распорядителей средств и (или) главных администраторов источников уведомлений:</w:t>
      </w:r>
    </w:p>
    <w:p w:rsidR="00F01D78" w:rsidRPr="00F01D78" w:rsidRDefault="00A04ACC" w:rsidP="00A04ACC">
      <w:pPr>
        <w:widowControl w:val="0"/>
        <w:autoSpaceDE w:val="0"/>
        <w:autoSpaceDN w:val="0"/>
        <w:rPr>
          <w:sz w:val="28"/>
          <w:szCs w:val="28"/>
        </w:rPr>
      </w:pPr>
      <w:r>
        <w:rPr>
          <w:sz w:val="28"/>
          <w:szCs w:val="28"/>
        </w:rPr>
        <w:t xml:space="preserve">   </w:t>
      </w:r>
      <w:r w:rsidR="00F01D78" w:rsidRPr="00F01D78">
        <w:rPr>
          <w:sz w:val="28"/>
          <w:szCs w:val="28"/>
        </w:rPr>
        <w:t xml:space="preserve">1) об изменении бюджетных ассигнований – по форме согласно </w:t>
      </w:r>
      <w:r w:rsidR="00F01D78" w:rsidRPr="000657B2">
        <w:rPr>
          <w:b/>
          <w:sz w:val="26"/>
          <w:szCs w:val="26"/>
        </w:rPr>
        <w:t>приложению № 6</w:t>
      </w:r>
      <w:r w:rsidR="00F01D78" w:rsidRPr="00F01D78">
        <w:rPr>
          <w:sz w:val="28"/>
          <w:szCs w:val="28"/>
        </w:rPr>
        <w:t xml:space="preserve"> к настоящему Порядку (далее – Уведомление об изменении бюджетных ассигнований);</w:t>
      </w:r>
    </w:p>
    <w:p w:rsidR="00F01D78" w:rsidRPr="00F01D78" w:rsidRDefault="00A04ACC" w:rsidP="00A04ACC">
      <w:pPr>
        <w:widowControl w:val="0"/>
        <w:autoSpaceDE w:val="0"/>
        <w:autoSpaceDN w:val="0"/>
        <w:jc w:val="both"/>
        <w:rPr>
          <w:sz w:val="28"/>
          <w:szCs w:val="28"/>
        </w:rPr>
      </w:pPr>
      <w:r>
        <w:rPr>
          <w:sz w:val="28"/>
          <w:szCs w:val="28"/>
        </w:rPr>
        <w:t xml:space="preserve">   </w:t>
      </w:r>
      <w:r w:rsidR="00F01D78" w:rsidRPr="00F01D78">
        <w:rPr>
          <w:sz w:val="28"/>
          <w:szCs w:val="28"/>
        </w:rPr>
        <w:t xml:space="preserve">2) об изменении лимитов бюджетных обязательств – по форме согласно </w:t>
      </w:r>
      <w:r w:rsidR="00F01D78" w:rsidRPr="000657B2">
        <w:rPr>
          <w:b/>
          <w:sz w:val="26"/>
          <w:szCs w:val="26"/>
        </w:rPr>
        <w:t>приложению № 7</w:t>
      </w:r>
      <w:r w:rsidR="00F01D78" w:rsidRPr="00F01D78">
        <w:rPr>
          <w:sz w:val="28"/>
          <w:szCs w:val="28"/>
        </w:rPr>
        <w:t xml:space="preserve"> к настоящему Порядку (далее – Уведомление об изменении лимитов бюджетных обязательств);</w:t>
      </w:r>
    </w:p>
    <w:p w:rsidR="00F01D78" w:rsidRPr="00F01D78" w:rsidRDefault="00A04ACC" w:rsidP="00A04ACC">
      <w:pPr>
        <w:widowControl w:val="0"/>
        <w:autoSpaceDE w:val="0"/>
        <w:autoSpaceDN w:val="0"/>
        <w:jc w:val="both"/>
        <w:rPr>
          <w:sz w:val="28"/>
          <w:szCs w:val="28"/>
        </w:rPr>
      </w:pPr>
      <w:r>
        <w:rPr>
          <w:sz w:val="28"/>
          <w:szCs w:val="28"/>
        </w:rPr>
        <w:t xml:space="preserve">   </w:t>
      </w:r>
      <w:r w:rsidR="00F01D78" w:rsidRPr="00F01D78">
        <w:rPr>
          <w:sz w:val="28"/>
          <w:szCs w:val="28"/>
        </w:rPr>
        <w:t xml:space="preserve">3) об изменении бюджетных ассигнований по источникам финансирования дефицита местного бюджета – по форме согласно </w:t>
      </w:r>
      <w:r w:rsidR="00F01D78" w:rsidRPr="000657B2">
        <w:rPr>
          <w:b/>
          <w:sz w:val="26"/>
          <w:szCs w:val="26"/>
        </w:rPr>
        <w:t>приложению № 8</w:t>
      </w:r>
      <w:r w:rsidR="00F01D78" w:rsidRPr="00F01D78">
        <w:rPr>
          <w:sz w:val="28"/>
          <w:szCs w:val="28"/>
        </w:rPr>
        <w:t xml:space="preserve"> к настоящему Порядку</w:t>
      </w:r>
      <w:r>
        <w:rPr>
          <w:sz w:val="28"/>
          <w:szCs w:val="28"/>
        </w:rPr>
        <w:t xml:space="preserve"> </w:t>
      </w:r>
      <w:r w:rsidR="00F01D78" w:rsidRPr="00F01D78">
        <w:rPr>
          <w:sz w:val="28"/>
          <w:szCs w:val="28"/>
        </w:rPr>
        <w:t>(далее - Уведомление об изменении бюджетных ассигнований по источникам).</w:t>
      </w:r>
    </w:p>
    <w:p w:rsidR="00F01D78" w:rsidRPr="00F01D78" w:rsidRDefault="00A04ACC" w:rsidP="00A04ACC">
      <w:pPr>
        <w:widowControl w:val="0"/>
        <w:autoSpaceDE w:val="0"/>
        <w:autoSpaceDN w:val="0"/>
        <w:jc w:val="both"/>
        <w:rPr>
          <w:sz w:val="28"/>
          <w:szCs w:val="28"/>
        </w:rPr>
      </w:pPr>
      <w:r>
        <w:rPr>
          <w:sz w:val="28"/>
          <w:szCs w:val="28"/>
        </w:rPr>
        <w:t xml:space="preserve">   </w:t>
      </w:r>
      <w:r w:rsidR="00F01D78" w:rsidRPr="00A04ACC">
        <w:rPr>
          <w:b/>
          <w:sz w:val="28"/>
          <w:szCs w:val="28"/>
        </w:rPr>
        <w:t>20.</w:t>
      </w:r>
      <w:r w:rsidR="00F01D78" w:rsidRPr="00F01D78">
        <w:rPr>
          <w:sz w:val="28"/>
          <w:szCs w:val="28"/>
        </w:rPr>
        <w:t>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F01D78" w:rsidRPr="00F01D78" w:rsidRDefault="00A04ACC" w:rsidP="00A04ACC">
      <w:pPr>
        <w:widowControl w:val="0"/>
        <w:autoSpaceDE w:val="0"/>
        <w:autoSpaceDN w:val="0"/>
        <w:jc w:val="both"/>
        <w:rPr>
          <w:sz w:val="28"/>
          <w:szCs w:val="28"/>
        </w:rPr>
      </w:pPr>
      <w:r>
        <w:rPr>
          <w:sz w:val="28"/>
          <w:szCs w:val="28"/>
        </w:rPr>
        <w:t xml:space="preserve">   </w:t>
      </w:r>
      <w:r w:rsidR="00F01D78" w:rsidRPr="00A04ACC">
        <w:rPr>
          <w:b/>
          <w:sz w:val="28"/>
          <w:szCs w:val="28"/>
        </w:rPr>
        <w:t>21.</w:t>
      </w:r>
      <w:r w:rsidR="00F01D78" w:rsidRPr="00F01D78">
        <w:rPr>
          <w:sz w:val="28"/>
          <w:szCs w:val="28"/>
        </w:rPr>
        <w:t> В целях изменения показателей сводной бюджетной росписи без внесения изменений в Решение о местном бюджете главный распорядитель средств формирует</w:t>
      </w:r>
      <w:r>
        <w:rPr>
          <w:sz w:val="28"/>
          <w:szCs w:val="28"/>
        </w:rPr>
        <w:t xml:space="preserve"> </w:t>
      </w:r>
      <w:r w:rsidR="00F01D78" w:rsidRPr="00F01D78">
        <w:rPr>
          <w:sz w:val="28"/>
          <w:szCs w:val="28"/>
        </w:rPr>
        <w:t>предложение о внесении изменений в показатели сводной бюджетной росписи, которое включает:</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1) основание для внесения изменений в сводную бюджетную роспись и лимиты бюджетных обязательств;</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2) причины</w:t>
      </w:r>
      <w:r>
        <w:rPr>
          <w:rFonts w:ascii="Times New Roman" w:hAnsi="Times New Roman" w:cs="Times New Roman"/>
          <w:sz w:val="28"/>
          <w:szCs w:val="28"/>
        </w:rPr>
        <w:t xml:space="preserve"> </w:t>
      </w:r>
      <w:r w:rsidR="00F01D78" w:rsidRPr="00F01D78">
        <w:rPr>
          <w:rFonts w:ascii="Times New Roman" w:hAnsi="Times New Roman" w:cs="Times New Roman"/>
          <w:sz w:val="28"/>
          <w:szCs w:val="28"/>
        </w:rPr>
        <w:t>и обоснования предлагаемых изменений;</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3)</w:t>
      </w:r>
      <w:r>
        <w:rPr>
          <w:rFonts w:ascii="Times New Roman" w:hAnsi="Times New Roman" w:cs="Times New Roman"/>
          <w:sz w:val="28"/>
          <w:szCs w:val="28"/>
        </w:rPr>
        <w:t xml:space="preserve"> </w:t>
      </w:r>
      <w:r w:rsidR="00F01D78" w:rsidRPr="00F01D78">
        <w:rPr>
          <w:rFonts w:ascii="Times New Roman" w:hAnsi="Times New Roman" w:cs="Times New Roman"/>
          <w:sz w:val="28"/>
          <w:szCs w:val="28"/>
        </w:rPr>
        <w:t>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4)</w:t>
      </w:r>
      <w:r w:rsidR="00F01D78" w:rsidRPr="00F01D78">
        <w:rPr>
          <w:rFonts w:ascii="Times New Roman" w:hAnsi="Times New Roman" w:cs="Times New Roman"/>
          <w:sz w:val="28"/>
          <w:szCs w:val="28"/>
          <w:lang w:val="en-US"/>
        </w:rPr>
        <w:t> </w:t>
      </w:r>
      <w:r w:rsidR="00F01D78" w:rsidRPr="00F01D78">
        <w:rPr>
          <w:rFonts w:ascii="Times New Roman" w:hAnsi="Times New Roman" w:cs="Times New Roman"/>
          <w:sz w:val="28"/>
          <w:szCs w:val="28"/>
        </w:rPr>
        <w:t>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F01D78" w:rsidRPr="00F01D78" w:rsidRDefault="00A04ACC" w:rsidP="00A04ACC">
      <w:pPr>
        <w:pStyle w:val="ConsPlusNormal"/>
        <w:ind w:firstLine="0"/>
        <w:jc w:val="both"/>
        <w:rPr>
          <w:rFonts w:ascii="Times New Roman" w:hAnsi="Times New Roman" w:cs="Times New Roman"/>
          <w:sz w:val="28"/>
          <w:szCs w:val="28"/>
        </w:rPr>
      </w:pPr>
      <w:bookmarkStart w:id="3" w:name="Par122"/>
      <w:bookmarkEnd w:id="3"/>
      <w:r>
        <w:rPr>
          <w:rFonts w:ascii="Times New Roman" w:hAnsi="Times New Roman" w:cs="Times New Roman"/>
          <w:sz w:val="28"/>
          <w:szCs w:val="28"/>
        </w:rPr>
        <w:t xml:space="preserve">   </w:t>
      </w:r>
      <w:r w:rsidR="00F01D78" w:rsidRPr="00A04ACC">
        <w:rPr>
          <w:rFonts w:ascii="Times New Roman" w:hAnsi="Times New Roman" w:cs="Times New Roman"/>
          <w:b/>
          <w:sz w:val="28"/>
          <w:szCs w:val="28"/>
        </w:rPr>
        <w:t>22.</w:t>
      </w:r>
      <w:r w:rsidR="00F01D78" w:rsidRPr="00F01D78">
        <w:rPr>
          <w:rFonts w:ascii="Times New Roman" w:hAnsi="Times New Roman" w:cs="Times New Roman"/>
          <w:sz w:val="28"/>
          <w:szCs w:val="28"/>
          <w:lang w:val="en-US"/>
        </w:rPr>
        <w:t> </w:t>
      </w:r>
      <w:r w:rsidR="00F01D78" w:rsidRPr="00F01D78">
        <w:rPr>
          <w:rFonts w:ascii="Times New Roman" w:hAnsi="Times New Roman" w:cs="Times New Roman"/>
          <w:sz w:val="28"/>
          <w:szCs w:val="28"/>
        </w:rPr>
        <w:t xml:space="preserve">Поступившие в финансовый орган предложения главного распорядителя средств о внесении изменений в сводную бюджетную роспись и лимиты </w:t>
      </w:r>
      <w:r w:rsidR="00F01D78" w:rsidRPr="00F01D78">
        <w:rPr>
          <w:rFonts w:ascii="Times New Roman" w:hAnsi="Times New Roman" w:cs="Times New Roman"/>
          <w:sz w:val="28"/>
          <w:szCs w:val="28"/>
        </w:rPr>
        <w:lastRenderedPageBreak/>
        <w:t>бюджетных обязательств, проверяются в течение десяти рабочих дней со дня их поступления. В течение данного срока осуществляется проверка поступившего предложения с прилагаемыми материалами на:</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1)</w:t>
      </w:r>
      <w:r w:rsidR="00F01D78" w:rsidRPr="00F01D78">
        <w:rPr>
          <w:rFonts w:ascii="Times New Roman" w:hAnsi="Times New Roman" w:cs="Times New Roman"/>
          <w:sz w:val="28"/>
          <w:szCs w:val="28"/>
          <w:lang w:val="en-US"/>
        </w:rPr>
        <w:t> </w:t>
      </w:r>
      <w:r w:rsidR="00F01D78" w:rsidRPr="00F01D78">
        <w:rPr>
          <w:rFonts w:ascii="Times New Roman" w:hAnsi="Times New Roman" w:cs="Times New Roman"/>
          <w:sz w:val="28"/>
          <w:szCs w:val="28"/>
        </w:rPr>
        <w:t>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2)</w:t>
      </w:r>
      <w:r w:rsidR="00F01D78" w:rsidRPr="00F01D78">
        <w:rPr>
          <w:rFonts w:ascii="Times New Roman" w:hAnsi="Times New Roman" w:cs="Times New Roman"/>
          <w:sz w:val="28"/>
          <w:szCs w:val="28"/>
          <w:lang w:val="en-US"/>
        </w:rPr>
        <w:t> </w:t>
      </w:r>
      <w:r w:rsidR="00F01D78" w:rsidRPr="00F01D78">
        <w:rPr>
          <w:rFonts w:ascii="Times New Roman" w:hAnsi="Times New Roman" w:cs="Times New Roman"/>
          <w:sz w:val="28"/>
          <w:szCs w:val="28"/>
        </w:rPr>
        <w:t>правильность применения бю</w:t>
      </w:r>
      <w:r>
        <w:rPr>
          <w:rFonts w:ascii="Times New Roman" w:hAnsi="Times New Roman" w:cs="Times New Roman"/>
          <w:sz w:val="28"/>
          <w:szCs w:val="28"/>
        </w:rPr>
        <w:t>джетной классификации РФ</w:t>
      </w:r>
      <w:r w:rsidR="00F01D78" w:rsidRPr="00F01D78">
        <w:rPr>
          <w:rFonts w:ascii="Times New Roman" w:hAnsi="Times New Roman" w:cs="Times New Roman"/>
          <w:sz w:val="28"/>
          <w:szCs w:val="28"/>
        </w:rPr>
        <w:t>;</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3)</w:t>
      </w:r>
      <w:r w:rsidR="00F01D78" w:rsidRPr="00F01D78">
        <w:rPr>
          <w:rFonts w:ascii="Times New Roman" w:hAnsi="Times New Roman" w:cs="Times New Roman"/>
          <w:sz w:val="28"/>
          <w:szCs w:val="28"/>
          <w:lang w:val="en-US"/>
        </w:rPr>
        <w:t> </w:t>
      </w:r>
      <w:r w:rsidR="00F01D78" w:rsidRPr="00F01D78">
        <w:rPr>
          <w:rFonts w:ascii="Times New Roman" w:hAnsi="Times New Roman" w:cs="Times New Roman"/>
          <w:sz w:val="28"/>
          <w:szCs w:val="28"/>
        </w:rPr>
        <w:t>полноту и достоверность представленной информации.</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A04ACC">
        <w:rPr>
          <w:rFonts w:ascii="Times New Roman" w:hAnsi="Times New Roman" w:cs="Times New Roman"/>
          <w:b/>
          <w:sz w:val="28"/>
          <w:szCs w:val="28"/>
        </w:rPr>
        <w:t>23.</w:t>
      </w:r>
      <w:r w:rsidR="00F01D78" w:rsidRPr="00F01D78">
        <w:rPr>
          <w:rFonts w:ascii="Times New Roman" w:hAnsi="Times New Roman" w:cs="Times New Roman"/>
          <w:sz w:val="28"/>
          <w:szCs w:val="28"/>
          <w:lang w:val="en-US"/>
        </w:rPr>
        <w:t> </w:t>
      </w:r>
      <w:r w:rsidR="00F01D78" w:rsidRPr="00F01D78">
        <w:rPr>
          <w:rFonts w:ascii="Times New Roman" w:hAnsi="Times New Roman" w:cs="Times New Roman"/>
          <w:sz w:val="28"/>
          <w:szCs w:val="28"/>
        </w:rPr>
        <w:t>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4"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00F01D78" w:rsidRPr="00A04ACC">
          <w:rPr>
            <w:rStyle w:val="ac"/>
            <w:rFonts w:ascii="Times New Roman" w:hAnsi="Times New Roman" w:cs="Times New Roman"/>
            <w:b/>
            <w:color w:val="000000" w:themeColor="text1"/>
            <w:sz w:val="28"/>
            <w:szCs w:val="28"/>
            <w:u w:val="none"/>
          </w:rPr>
          <w:t>2</w:t>
        </w:r>
      </w:hyperlink>
      <w:r w:rsidR="00F01D78" w:rsidRPr="00A04ACC">
        <w:rPr>
          <w:rStyle w:val="ac"/>
          <w:rFonts w:ascii="Times New Roman" w:hAnsi="Times New Roman" w:cs="Times New Roman"/>
          <w:b/>
          <w:color w:val="000000" w:themeColor="text1"/>
          <w:sz w:val="28"/>
          <w:szCs w:val="28"/>
          <w:u w:val="none"/>
        </w:rPr>
        <w:t>2</w:t>
      </w:r>
      <w:r w:rsidR="00F01D78" w:rsidRPr="00F01D78">
        <w:rPr>
          <w:rFonts w:ascii="Times New Roman" w:hAnsi="Times New Roman" w:cs="Times New Roman"/>
          <w:sz w:val="28"/>
          <w:szCs w:val="28"/>
        </w:rPr>
        <w:t xml:space="preserve"> настоящего Порядка.</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A04ACC">
        <w:rPr>
          <w:rFonts w:ascii="Times New Roman" w:hAnsi="Times New Roman" w:cs="Times New Roman"/>
          <w:b/>
          <w:sz w:val="28"/>
          <w:szCs w:val="28"/>
        </w:rPr>
        <w:t>24.</w:t>
      </w:r>
      <w:r w:rsidR="00F01D78" w:rsidRPr="00F01D78">
        <w:rPr>
          <w:rFonts w:ascii="Times New Roman" w:hAnsi="Times New Roman" w:cs="Times New Roman"/>
          <w:sz w:val="28"/>
          <w:szCs w:val="28"/>
          <w:lang w:val="en-US"/>
        </w:rPr>
        <w:t> </w:t>
      </w:r>
      <w:r w:rsidR="00F01D78" w:rsidRPr="00F01D78">
        <w:rPr>
          <w:rFonts w:ascii="Times New Roman" w:hAnsi="Times New Roman" w:cs="Times New Roman"/>
          <w:sz w:val="28"/>
          <w:szCs w:val="28"/>
        </w:rPr>
        <w:t>В случае отсутствия замечаний по результатам проверки, предложение главного распорядителя средств о внесении изменений в сводную бюджетную роспись и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A04ACC">
        <w:rPr>
          <w:rFonts w:ascii="Times New Roman" w:hAnsi="Times New Roman" w:cs="Times New Roman"/>
          <w:b/>
          <w:sz w:val="28"/>
          <w:szCs w:val="28"/>
        </w:rPr>
        <w:t>25.</w:t>
      </w:r>
      <w:r>
        <w:rPr>
          <w:rFonts w:ascii="Times New Roman" w:hAnsi="Times New Roman" w:cs="Times New Roman"/>
          <w:sz w:val="28"/>
          <w:szCs w:val="28"/>
        </w:rPr>
        <w:t xml:space="preserve"> </w:t>
      </w:r>
      <w:r w:rsidR="00F01D78" w:rsidRPr="00F01D78">
        <w:rPr>
          <w:rFonts w:ascii="Times New Roman" w:hAnsi="Times New Roman" w:cs="Times New Roman"/>
          <w:sz w:val="28"/>
          <w:szCs w:val="28"/>
        </w:rPr>
        <w:t>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 xml:space="preserve">Финансовый орган в течение трех рабочих дней со дня утверждения изменений в сводную бюджетную роспись и лимиты бюджетных обязательств доводит до главного распорядителя средств </w:t>
      </w:r>
      <w:hyperlink r:id="rId5" w:anchor="Par1040" w:tooltip="                               Уведомление N" w:history="1">
        <w:r w:rsidR="00F01D78" w:rsidRPr="00F01D78">
          <w:rPr>
            <w:rStyle w:val="ac"/>
            <w:rFonts w:ascii="Times New Roman" w:hAnsi="Times New Roman" w:cs="Times New Roman"/>
            <w:color w:val="000000" w:themeColor="text1"/>
            <w:sz w:val="28"/>
            <w:szCs w:val="28"/>
          </w:rPr>
          <w:t>Уведомление</w:t>
        </w:r>
      </w:hyperlink>
      <w:r w:rsidR="00F01D78" w:rsidRPr="00F01D78">
        <w:rPr>
          <w:rFonts w:ascii="Times New Roman" w:hAnsi="Times New Roman" w:cs="Times New Roman"/>
          <w:sz w:val="28"/>
          <w:szCs w:val="28"/>
        </w:rPr>
        <w:t xml:space="preserve"> об изменении бюджетных ассигнований и </w:t>
      </w:r>
      <w:hyperlink r:id="rId6" w:anchor="Par1131" w:tooltip="                               Уведомление N" w:history="1">
        <w:r w:rsidR="00F01D78" w:rsidRPr="00F01D78">
          <w:rPr>
            <w:rStyle w:val="ac"/>
            <w:rFonts w:ascii="Times New Roman" w:hAnsi="Times New Roman" w:cs="Times New Roman"/>
            <w:color w:val="000000" w:themeColor="text1"/>
            <w:sz w:val="28"/>
            <w:szCs w:val="28"/>
          </w:rPr>
          <w:t>Уведомление</w:t>
        </w:r>
      </w:hyperlink>
      <w:r w:rsidR="00F01D78" w:rsidRPr="00F01D78">
        <w:rPr>
          <w:rFonts w:ascii="Times New Roman" w:hAnsi="Times New Roman" w:cs="Times New Roman"/>
          <w:sz w:val="28"/>
          <w:szCs w:val="28"/>
        </w:rPr>
        <w:t xml:space="preserve"> об изменении лимитов бюджетных обязательств.</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A04ACC">
        <w:rPr>
          <w:rFonts w:ascii="Times New Roman" w:hAnsi="Times New Roman" w:cs="Times New Roman"/>
          <w:b/>
          <w:sz w:val="28"/>
          <w:szCs w:val="28"/>
        </w:rPr>
        <w:t>26.</w:t>
      </w:r>
      <w:r w:rsidR="00F01D78" w:rsidRPr="00F01D78">
        <w:rPr>
          <w:rFonts w:ascii="Times New Roman" w:hAnsi="Times New Roman" w:cs="Times New Roman"/>
          <w:sz w:val="28"/>
          <w:szCs w:val="28"/>
        </w:rPr>
        <w:t> В случае принятия руководителем финансового органа решения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A04ACC">
        <w:rPr>
          <w:rFonts w:ascii="Times New Roman" w:hAnsi="Times New Roman" w:cs="Times New Roman"/>
          <w:b/>
          <w:sz w:val="28"/>
          <w:szCs w:val="28"/>
        </w:rPr>
        <w:t>27.</w:t>
      </w:r>
      <w:r w:rsidR="00F01D78" w:rsidRPr="00F01D78">
        <w:rPr>
          <w:rFonts w:ascii="Times New Roman" w:hAnsi="Times New Roman" w:cs="Times New Roman"/>
          <w:sz w:val="28"/>
          <w:szCs w:val="28"/>
        </w:rPr>
        <w:t xml:space="preserve"> Главный распорядитель средств в течение двух рабочих дней со дня получения </w:t>
      </w:r>
      <w:hyperlink r:id="rId7" w:anchor="Par1040" w:tooltip="                               Уведомление N" w:history="1">
        <w:r w:rsidR="00F01D78" w:rsidRPr="00F01D78">
          <w:rPr>
            <w:rStyle w:val="ac"/>
            <w:rFonts w:ascii="Times New Roman" w:hAnsi="Times New Roman" w:cs="Times New Roman"/>
            <w:color w:val="000000" w:themeColor="text1"/>
            <w:sz w:val="28"/>
            <w:szCs w:val="28"/>
          </w:rPr>
          <w:t>У</w:t>
        </w:r>
      </w:hyperlink>
      <w:r w:rsidR="00F01D78" w:rsidRPr="00F01D78">
        <w:rPr>
          <w:rStyle w:val="ac"/>
          <w:rFonts w:ascii="Times New Roman" w:hAnsi="Times New Roman" w:cs="Times New Roman"/>
          <w:color w:val="000000" w:themeColor="text1"/>
          <w:sz w:val="28"/>
          <w:szCs w:val="28"/>
        </w:rPr>
        <w:t>ведомления</w:t>
      </w:r>
      <w:r w:rsidR="00F01D78" w:rsidRPr="00F01D78">
        <w:rPr>
          <w:rFonts w:ascii="Times New Roman" w:hAnsi="Times New Roman" w:cs="Times New Roman"/>
          <w:sz w:val="28"/>
          <w:szCs w:val="28"/>
        </w:rPr>
        <w:t xml:space="preserve"> об изменении бюджетных ассигнований и </w:t>
      </w:r>
      <w:hyperlink r:id="rId8" w:anchor="Par1131" w:tooltip="                               Уведомление N" w:history="1">
        <w:r w:rsidR="00F01D78" w:rsidRPr="00F01D78">
          <w:rPr>
            <w:rStyle w:val="ac"/>
            <w:rFonts w:ascii="Times New Roman" w:hAnsi="Times New Roman" w:cs="Times New Roman"/>
            <w:color w:val="000000" w:themeColor="text1"/>
            <w:sz w:val="28"/>
            <w:szCs w:val="28"/>
          </w:rPr>
          <w:t>У</w:t>
        </w:r>
      </w:hyperlink>
      <w:r w:rsidR="00F01D78" w:rsidRPr="00F01D78">
        <w:rPr>
          <w:rStyle w:val="ac"/>
          <w:rFonts w:ascii="Times New Roman" w:hAnsi="Times New Roman" w:cs="Times New Roman"/>
          <w:color w:val="000000" w:themeColor="text1"/>
          <w:sz w:val="28"/>
          <w:szCs w:val="28"/>
        </w:rPr>
        <w:t>ведомления</w:t>
      </w:r>
      <w:r w:rsidR="00F01D78" w:rsidRPr="00F01D78">
        <w:rPr>
          <w:rFonts w:ascii="Times New Roman" w:hAnsi="Times New Roman" w:cs="Times New Roman"/>
          <w:sz w:val="28"/>
          <w:szCs w:val="28"/>
        </w:rPr>
        <w:t xml:space="preserve"> об изменении лимитов бюджетных обязательств или уведомления о причинах отклонения предложенных изменений</w:t>
      </w:r>
      <w:r>
        <w:rPr>
          <w:rFonts w:ascii="Times New Roman" w:hAnsi="Times New Roman" w:cs="Times New Roman"/>
          <w:sz w:val="28"/>
          <w:szCs w:val="28"/>
        </w:rPr>
        <w:t xml:space="preserve"> </w:t>
      </w:r>
      <w:r w:rsidR="00F01D78" w:rsidRPr="00F01D78">
        <w:rPr>
          <w:rFonts w:ascii="Times New Roman" w:hAnsi="Times New Roman" w:cs="Times New Roman"/>
          <w:sz w:val="28"/>
          <w:szCs w:val="28"/>
        </w:rPr>
        <w:t>доводит до подведомственных  получателей средств местного бюджета</w:t>
      </w:r>
      <w:r>
        <w:rPr>
          <w:rFonts w:ascii="Times New Roman" w:hAnsi="Times New Roman" w:cs="Times New Roman"/>
          <w:sz w:val="28"/>
          <w:szCs w:val="28"/>
        </w:rPr>
        <w:t xml:space="preserve"> </w:t>
      </w:r>
      <w:hyperlink r:id="rId9" w:anchor="Par1040" w:tooltip="                               Уведомление N" w:history="1">
        <w:r w:rsidR="00F01D78" w:rsidRPr="00F01D78">
          <w:rPr>
            <w:rStyle w:val="ac"/>
            <w:rFonts w:ascii="Times New Roman" w:hAnsi="Times New Roman" w:cs="Times New Roman"/>
            <w:color w:val="000000" w:themeColor="text1"/>
            <w:sz w:val="28"/>
            <w:szCs w:val="28"/>
          </w:rPr>
          <w:t>Уведомления</w:t>
        </w:r>
      </w:hyperlink>
      <w:r w:rsidR="00F01D78" w:rsidRPr="00F01D78">
        <w:rPr>
          <w:rFonts w:ascii="Times New Roman" w:hAnsi="Times New Roman" w:cs="Times New Roman"/>
          <w:sz w:val="28"/>
          <w:szCs w:val="28"/>
        </w:rPr>
        <w:t xml:space="preserve"> об изменении бюджетных ассигнований и лимитов бюджетных обязательств или информацию о причинах отклонения представленных предложений о внесении изменений. </w:t>
      </w:r>
    </w:p>
    <w:p w:rsidR="00F01D78" w:rsidRPr="00F01D78" w:rsidRDefault="00A04ACC" w:rsidP="00A04AC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A04ACC">
        <w:rPr>
          <w:rFonts w:ascii="Times New Roman" w:hAnsi="Times New Roman" w:cs="Times New Roman"/>
          <w:b/>
          <w:sz w:val="28"/>
          <w:szCs w:val="28"/>
        </w:rPr>
        <w:t>28.</w:t>
      </w:r>
      <w:r w:rsidR="00F01D78" w:rsidRPr="00F01D78">
        <w:rPr>
          <w:rFonts w:ascii="Times New Roman" w:hAnsi="Times New Roman" w:cs="Times New Roman"/>
          <w:sz w:val="28"/>
          <w:szCs w:val="28"/>
        </w:rPr>
        <w:t xml:space="preserve"> 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w:t>
      </w:r>
      <w:r w:rsidR="00F01D78" w:rsidRPr="00F01D78">
        <w:rPr>
          <w:rFonts w:ascii="Times New Roman" w:hAnsi="Times New Roman" w:cs="Times New Roman"/>
          <w:sz w:val="28"/>
          <w:szCs w:val="28"/>
        </w:rPr>
        <w:lastRenderedPageBreak/>
        <w:t>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1)</w:t>
      </w:r>
      <w:r w:rsidR="00F01D78" w:rsidRPr="00F01D78">
        <w:rPr>
          <w:rFonts w:ascii="Times New Roman" w:hAnsi="Times New Roman" w:cs="Times New Roman"/>
          <w:sz w:val="28"/>
          <w:szCs w:val="28"/>
          <w:lang w:val="en-US"/>
        </w:rPr>
        <w:t> </w:t>
      </w:r>
      <w:r w:rsidR="00F01D78" w:rsidRPr="00F01D78">
        <w:rPr>
          <w:rFonts w:ascii="Times New Roman" w:hAnsi="Times New Roman" w:cs="Times New Roman"/>
          <w:sz w:val="28"/>
          <w:szCs w:val="28"/>
        </w:rPr>
        <w:t>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2)</w:t>
      </w:r>
      <w:hyperlink r:id="rId10"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Pr>
          <w:rFonts w:ascii="Times New Roman" w:hAnsi="Times New Roman" w:cs="Times New Roman"/>
          <w:sz w:val="28"/>
          <w:szCs w:val="28"/>
        </w:rPr>
        <w:t xml:space="preserve"> уведомления</w:t>
      </w:r>
      <w:r w:rsidR="00F01D78" w:rsidRPr="00F01D78">
        <w:rPr>
          <w:rFonts w:ascii="Times New Roman" w:hAnsi="Times New Roman" w:cs="Times New Roman"/>
          <w:sz w:val="28"/>
          <w:szCs w:val="28"/>
        </w:rPr>
        <w:t xml:space="preserve"> по расчетам между бюджетами (код формы по ОКУД 0504817);</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3)нормативных правовых актов субъекта Российской Федерации, устанавливающих распределение дотаций,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 бюджете.</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0657B2">
        <w:rPr>
          <w:rFonts w:ascii="Times New Roman" w:hAnsi="Times New Roman" w:cs="Times New Roman"/>
          <w:b/>
          <w:sz w:val="28"/>
          <w:szCs w:val="28"/>
        </w:rPr>
        <w:t>29.</w:t>
      </w:r>
      <w:r>
        <w:rPr>
          <w:rFonts w:ascii="Times New Roman" w:hAnsi="Times New Roman" w:cs="Times New Roman"/>
          <w:sz w:val="28"/>
          <w:szCs w:val="28"/>
        </w:rPr>
        <w:t xml:space="preserve"> </w:t>
      </w:r>
      <w:r w:rsidR="00F01D78" w:rsidRPr="00F01D78">
        <w:rPr>
          <w:rFonts w:ascii="Times New Roman" w:hAnsi="Times New Roman" w:cs="Times New Roman"/>
          <w:sz w:val="28"/>
          <w:szCs w:val="28"/>
        </w:rPr>
        <w:t xml:space="preserve">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средств, главных администраторов </w:t>
      </w:r>
      <w:r w:rsidR="00F01D78" w:rsidRPr="00F01D78">
        <w:rPr>
          <w:rFonts w:ascii="Times New Roman" w:hAnsi="Times New Roman" w:cs="Times New Roman"/>
          <w:color w:val="0D0D0D" w:themeColor="text1" w:themeTint="F2"/>
          <w:sz w:val="28"/>
          <w:szCs w:val="28"/>
        </w:rPr>
        <w:t xml:space="preserve">источников (далее совместно – администраторы бюджетных средств), а также в связи с передачей муниципального </w:t>
      </w:r>
      <w:r w:rsidR="00F01D78" w:rsidRPr="00F01D78">
        <w:rPr>
          <w:rFonts w:ascii="Times New Roman" w:hAnsi="Times New Roman" w:cs="Times New Roman"/>
          <w:sz w:val="28"/>
          <w:szCs w:val="28"/>
        </w:rPr>
        <w:t xml:space="preserve">имущества, в финансовый орган дополнительно к предложению о внесении изменений в показатели сводной бюджетной росписи и лимиты бюджетных обязательств представляется </w:t>
      </w:r>
      <w:r w:rsidR="00F01D78" w:rsidRPr="00F01D78">
        <w:rPr>
          <w:rFonts w:ascii="Times New Roman" w:hAnsi="Times New Roman" w:cs="Times New Roman"/>
          <w:color w:val="000000" w:themeColor="text1"/>
          <w:sz w:val="28"/>
          <w:szCs w:val="28"/>
        </w:rPr>
        <w:t>Акт приемки-передачи бюджетных ассигнований, лимитов бюджетных обязате</w:t>
      </w:r>
      <w:r w:rsidR="00F01D78" w:rsidRPr="00F01D78">
        <w:rPr>
          <w:rFonts w:ascii="Times New Roman" w:hAnsi="Times New Roman" w:cs="Times New Roman"/>
          <w:sz w:val="28"/>
          <w:szCs w:val="28"/>
        </w:rPr>
        <w:t xml:space="preserve">льств по форме согласно </w:t>
      </w:r>
      <w:r w:rsidR="00F01D78" w:rsidRPr="000657B2">
        <w:rPr>
          <w:rFonts w:ascii="Times New Roman" w:hAnsi="Times New Roman" w:cs="Times New Roman"/>
          <w:b/>
          <w:sz w:val="26"/>
          <w:szCs w:val="26"/>
        </w:rPr>
        <w:t>приложению № 9</w:t>
      </w:r>
      <w:r w:rsidR="00F01D78" w:rsidRPr="00F01D78">
        <w:rPr>
          <w:rFonts w:ascii="Times New Roman" w:hAnsi="Times New Roman" w:cs="Times New Roman"/>
          <w:sz w:val="28"/>
          <w:szCs w:val="28"/>
        </w:rPr>
        <w:t xml:space="preserve">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0657B2">
        <w:rPr>
          <w:rFonts w:ascii="Times New Roman" w:hAnsi="Times New Roman" w:cs="Times New Roman"/>
          <w:b/>
          <w:sz w:val="28"/>
          <w:szCs w:val="28"/>
        </w:rPr>
        <w:t>30.</w:t>
      </w:r>
      <w:r w:rsidR="00F01D78" w:rsidRPr="00F01D78">
        <w:rPr>
          <w:rFonts w:ascii="Times New Roman" w:hAnsi="Times New Roman" w:cs="Times New Roman"/>
          <w:sz w:val="28"/>
          <w:szCs w:val="28"/>
        </w:rPr>
        <w:t> 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1) изменение функций и полномочий администраторов бюджетных средств, а также в связи с передачей муниципального имущества;</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F01D78">
        <w:rPr>
          <w:rFonts w:ascii="Times New Roman" w:hAnsi="Times New Roman" w:cs="Times New Roman"/>
          <w:sz w:val="28"/>
          <w:szCs w:val="28"/>
        </w:rPr>
        <w:t>3) изменение кодов бюджетной классификации Российской Федерации и (или) изменение порядка применения бюджетной классификации.</w:t>
      </w:r>
    </w:p>
    <w:p w:rsidR="00F01D78" w:rsidRP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0657B2">
        <w:rPr>
          <w:rFonts w:ascii="Times New Roman" w:hAnsi="Times New Roman" w:cs="Times New Roman"/>
          <w:b/>
          <w:sz w:val="28"/>
          <w:szCs w:val="28"/>
        </w:rPr>
        <w:t>31.</w:t>
      </w:r>
      <w:r w:rsidR="00F01D78" w:rsidRPr="00F01D78">
        <w:rPr>
          <w:rFonts w:ascii="Times New Roman" w:hAnsi="Times New Roman" w:cs="Times New Roman"/>
          <w:sz w:val="28"/>
          <w:szCs w:val="28"/>
        </w:rPr>
        <w:t xml:space="preserve"> 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w:t>
      </w:r>
      <w:r w:rsidR="00F01D78" w:rsidRPr="00F01D78">
        <w:rPr>
          <w:rFonts w:ascii="Times New Roman" w:hAnsi="Times New Roman" w:cs="Times New Roman"/>
          <w:sz w:val="28"/>
          <w:szCs w:val="28"/>
        </w:rPr>
        <w:lastRenderedPageBreak/>
        <w:t>бюджетов, на основании уведомления об уточнении произведенных ранее платежей.</w:t>
      </w:r>
    </w:p>
    <w:p w:rsidR="00F01D78" w:rsidRDefault="000657B2" w:rsidP="000657B2">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0657B2">
        <w:rPr>
          <w:rFonts w:ascii="Times New Roman" w:hAnsi="Times New Roman" w:cs="Times New Roman"/>
          <w:b/>
          <w:sz w:val="28"/>
          <w:szCs w:val="28"/>
        </w:rPr>
        <w:t>32.</w:t>
      </w:r>
      <w:r w:rsidR="00F01D78" w:rsidRPr="00F01D78">
        <w:rPr>
          <w:rFonts w:ascii="Times New Roman" w:hAnsi="Times New Roman" w:cs="Times New Roman"/>
          <w:sz w:val="28"/>
          <w:szCs w:val="28"/>
        </w:rPr>
        <w:t> 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недопущения превышения кассового расхода средств местного бюджета.</w:t>
      </w:r>
    </w:p>
    <w:p w:rsidR="000657B2" w:rsidRPr="000657B2" w:rsidRDefault="000657B2" w:rsidP="000657B2">
      <w:pPr>
        <w:pStyle w:val="ConsPlusNormal"/>
        <w:ind w:firstLine="0"/>
        <w:jc w:val="both"/>
        <w:rPr>
          <w:rFonts w:ascii="Times New Roman" w:hAnsi="Times New Roman" w:cs="Times New Roman"/>
          <w:sz w:val="12"/>
          <w:szCs w:val="12"/>
        </w:rPr>
      </w:pPr>
    </w:p>
    <w:p w:rsidR="00F01D78" w:rsidRDefault="00F01D78" w:rsidP="00F01D78">
      <w:pPr>
        <w:jc w:val="center"/>
        <w:rPr>
          <w:bCs/>
          <w:sz w:val="28"/>
          <w:szCs w:val="28"/>
        </w:rPr>
      </w:pPr>
      <w:r w:rsidRPr="00F01D78">
        <w:rPr>
          <w:bCs/>
          <w:sz w:val="28"/>
          <w:szCs w:val="28"/>
        </w:rPr>
        <w:t>Внесение изменений в лимиты бюджетных обязательств без внесения изменений в сводную бюджетную роспись</w:t>
      </w:r>
    </w:p>
    <w:p w:rsidR="000657B2" w:rsidRPr="000657B2" w:rsidRDefault="000657B2" w:rsidP="00F01D78">
      <w:pPr>
        <w:jc w:val="center"/>
        <w:rPr>
          <w:bCs/>
          <w:sz w:val="12"/>
          <w:szCs w:val="12"/>
        </w:rPr>
      </w:pPr>
    </w:p>
    <w:p w:rsidR="00F01D78" w:rsidRPr="00F01D78" w:rsidRDefault="000657B2" w:rsidP="000657B2">
      <w:pPr>
        <w:widowControl w:val="0"/>
        <w:autoSpaceDE w:val="0"/>
        <w:autoSpaceDN w:val="0"/>
        <w:jc w:val="both"/>
        <w:rPr>
          <w:sz w:val="28"/>
          <w:szCs w:val="28"/>
        </w:rPr>
      </w:pPr>
      <w:bookmarkStart w:id="4" w:name="dfash9acl9"/>
      <w:bookmarkStart w:id="5" w:name="bssPhr103"/>
      <w:bookmarkStart w:id="6" w:name="nsk_66_NPA_part1_611"/>
      <w:bookmarkEnd w:id="4"/>
      <w:bookmarkEnd w:id="5"/>
      <w:bookmarkEnd w:id="6"/>
      <w:r>
        <w:rPr>
          <w:sz w:val="28"/>
          <w:szCs w:val="28"/>
        </w:rPr>
        <w:t xml:space="preserve">   </w:t>
      </w:r>
      <w:r w:rsidR="00F01D78" w:rsidRPr="000657B2">
        <w:rPr>
          <w:b/>
          <w:sz w:val="28"/>
          <w:szCs w:val="28"/>
        </w:rPr>
        <w:t>33.</w:t>
      </w:r>
      <w:r w:rsidR="00F01D78" w:rsidRPr="00F01D78">
        <w:rPr>
          <w:sz w:val="28"/>
          <w:szCs w:val="28"/>
        </w:rPr>
        <w:t> Внесение изменений в лимиты бюджетных обязательств без изменения бюджетных ассигнований производится в случаях:</w:t>
      </w:r>
    </w:p>
    <w:p w:rsidR="00F01D78" w:rsidRPr="00F01D78" w:rsidRDefault="000657B2" w:rsidP="000657B2">
      <w:pPr>
        <w:jc w:val="both"/>
        <w:rPr>
          <w:sz w:val="28"/>
          <w:szCs w:val="28"/>
        </w:rPr>
      </w:pPr>
      <w:bookmarkStart w:id="7" w:name="dfas4p78w2"/>
      <w:bookmarkStart w:id="8" w:name="bssPhr104"/>
      <w:bookmarkStart w:id="9" w:name="nsk_66_NPA_part1_612"/>
      <w:bookmarkEnd w:id="7"/>
      <w:bookmarkEnd w:id="8"/>
      <w:bookmarkEnd w:id="9"/>
      <w:r>
        <w:rPr>
          <w:sz w:val="28"/>
          <w:szCs w:val="28"/>
        </w:rPr>
        <w:t xml:space="preserve">   </w:t>
      </w:r>
      <w:r w:rsidR="00F01D78" w:rsidRPr="00F01D78">
        <w:rPr>
          <w:sz w:val="28"/>
          <w:szCs w:val="28"/>
        </w:rPr>
        <w:t xml:space="preserve">1) перераспределения средств местного бюджета в рамках исполнения одного расходного обязательства между </w:t>
      </w:r>
      <w:r>
        <w:rPr>
          <w:sz w:val="28"/>
          <w:szCs w:val="28"/>
        </w:rPr>
        <w:t xml:space="preserve">элементами кодов видов расходов </w:t>
      </w:r>
      <w:r w:rsidR="00F01D78" w:rsidRPr="00F01D78">
        <w:rPr>
          <w:sz w:val="28"/>
          <w:szCs w:val="28"/>
        </w:rPr>
        <w:t>классификации расходов местного бюджета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r>
        <w:rPr>
          <w:sz w:val="28"/>
          <w:szCs w:val="28"/>
        </w:rPr>
        <w:t>;</w:t>
      </w:r>
      <w:r w:rsidR="00F01D78" w:rsidRPr="00F01D78">
        <w:rPr>
          <w:sz w:val="28"/>
          <w:szCs w:val="28"/>
        </w:rPr>
        <w:t xml:space="preserve"> </w:t>
      </w:r>
    </w:p>
    <w:p w:rsidR="00F01D78" w:rsidRPr="00F01D78" w:rsidRDefault="000657B2" w:rsidP="000657B2">
      <w:pPr>
        <w:jc w:val="both"/>
        <w:rPr>
          <w:sz w:val="28"/>
          <w:szCs w:val="28"/>
        </w:rPr>
      </w:pPr>
      <w:bookmarkStart w:id="10" w:name="dfasm785kd"/>
      <w:bookmarkStart w:id="11" w:name="bssPhr105"/>
      <w:bookmarkStart w:id="12" w:name="nsk_66_NPA_part1_613"/>
      <w:bookmarkEnd w:id="10"/>
      <w:bookmarkEnd w:id="11"/>
      <w:bookmarkEnd w:id="12"/>
      <w:r>
        <w:rPr>
          <w:sz w:val="28"/>
          <w:szCs w:val="28"/>
        </w:rPr>
        <w:t xml:space="preserve">   </w:t>
      </w:r>
      <w:r w:rsidR="00F01D78" w:rsidRPr="00F01D78">
        <w:rPr>
          <w:sz w:val="28"/>
          <w:szCs w:val="28"/>
        </w:rPr>
        <w:t>2) перераспределения средств местного бюджета, предоставляемых на конкурсной основе, между получателями средств местного бюджета</w:t>
      </w:r>
      <w:r>
        <w:rPr>
          <w:sz w:val="28"/>
          <w:szCs w:val="28"/>
        </w:rPr>
        <w:t>;</w:t>
      </w:r>
      <w:r w:rsidR="00F01D78" w:rsidRPr="00F01D78">
        <w:rPr>
          <w:sz w:val="28"/>
          <w:szCs w:val="28"/>
        </w:rPr>
        <w:t xml:space="preserve"> </w:t>
      </w:r>
      <w:bookmarkStart w:id="13" w:name="dfasr6ahk6"/>
      <w:bookmarkStart w:id="14" w:name="bssPhr106"/>
      <w:bookmarkStart w:id="15" w:name="nsk_66_NPA_part1_614"/>
      <w:bookmarkEnd w:id="13"/>
      <w:bookmarkEnd w:id="14"/>
      <w:bookmarkEnd w:id="15"/>
    </w:p>
    <w:p w:rsidR="00F01D78" w:rsidRPr="00F01D78" w:rsidRDefault="000657B2" w:rsidP="000657B2">
      <w:pPr>
        <w:jc w:val="both"/>
        <w:rPr>
          <w:sz w:val="28"/>
          <w:szCs w:val="28"/>
        </w:rPr>
      </w:pPr>
      <w:r>
        <w:rPr>
          <w:sz w:val="28"/>
          <w:szCs w:val="28"/>
        </w:rPr>
        <w:t xml:space="preserve">   </w:t>
      </w:r>
      <w:r w:rsidR="00F01D78" w:rsidRPr="00F01D78">
        <w:rPr>
          <w:sz w:val="28"/>
          <w:szCs w:val="28"/>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F01D78" w:rsidRPr="00F01D78" w:rsidRDefault="000657B2" w:rsidP="000657B2">
      <w:pPr>
        <w:jc w:val="both"/>
        <w:rPr>
          <w:sz w:val="28"/>
          <w:szCs w:val="28"/>
        </w:rPr>
      </w:pPr>
      <w:bookmarkStart w:id="16" w:name="dfaszgcmmn"/>
      <w:bookmarkStart w:id="17" w:name="bssPhr107"/>
      <w:bookmarkStart w:id="18" w:name="nsk_66_NPA_part1_615"/>
      <w:bookmarkEnd w:id="16"/>
      <w:bookmarkEnd w:id="17"/>
      <w:bookmarkEnd w:id="18"/>
      <w:r>
        <w:rPr>
          <w:sz w:val="28"/>
          <w:szCs w:val="28"/>
        </w:rPr>
        <w:t xml:space="preserve">   </w:t>
      </w:r>
      <w:r w:rsidR="00F01D78" w:rsidRPr="00F01D78">
        <w:rPr>
          <w:sz w:val="28"/>
          <w:szCs w:val="28"/>
        </w:rPr>
        <w:t>4) перераспределения расходов за счет экономии по использованию в текущем финансовом году и плановом периоде бюджетных ассигнований;</w:t>
      </w:r>
    </w:p>
    <w:p w:rsidR="00F01D78" w:rsidRPr="00F01D78" w:rsidRDefault="000657B2" w:rsidP="000657B2">
      <w:pPr>
        <w:jc w:val="both"/>
        <w:rPr>
          <w:sz w:val="28"/>
          <w:szCs w:val="28"/>
        </w:rPr>
      </w:pPr>
      <w:bookmarkStart w:id="19" w:name="dfasiczegc"/>
      <w:bookmarkStart w:id="20" w:name="bssPhr108"/>
      <w:bookmarkStart w:id="21" w:name="nsk_66_NPA_part1_616"/>
      <w:bookmarkEnd w:id="19"/>
      <w:bookmarkEnd w:id="20"/>
      <w:bookmarkEnd w:id="21"/>
      <w:r>
        <w:rPr>
          <w:sz w:val="28"/>
          <w:szCs w:val="28"/>
        </w:rPr>
        <w:t xml:space="preserve">   </w:t>
      </w:r>
      <w:r w:rsidR="00F01D78" w:rsidRPr="00F01D78">
        <w:rPr>
          <w:sz w:val="28"/>
          <w:szCs w:val="28"/>
        </w:rPr>
        <w:t>5)изменения бюджетной классификации Российский Федерации и (или) изменения порядка ее применения;</w:t>
      </w:r>
    </w:p>
    <w:p w:rsidR="00F01D78" w:rsidRPr="00F01D78" w:rsidRDefault="000657B2" w:rsidP="000657B2">
      <w:pPr>
        <w:jc w:val="both"/>
        <w:rPr>
          <w:sz w:val="28"/>
          <w:szCs w:val="28"/>
        </w:rPr>
      </w:pPr>
      <w:bookmarkStart w:id="22" w:name="dfasaod66w"/>
      <w:bookmarkStart w:id="23" w:name="bssPhr109"/>
      <w:bookmarkStart w:id="24" w:name="nsk_66_NPA_part1_617"/>
      <w:bookmarkEnd w:id="22"/>
      <w:bookmarkEnd w:id="23"/>
      <w:bookmarkEnd w:id="24"/>
      <w:r>
        <w:rPr>
          <w:sz w:val="28"/>
          <w:szCs w:val="28"/>
        </w:rPr>
        <w:t xml:space="preserve">   </w:t>
      </w:r>
      <w:r w:rsidR="00F01D78" w:rsidRPr="00F01D78">
        <w:rPr>
          <w:sz w:val="28"/>
          <w:szCs w:val="28"/>
        </w:rPr>
        <w:t>6)</w:t>
      </w:r>
      <w:r w:rsidR="00F01D78" w:rsidRPr="00F01D78">
        <w:rPr>
          <w:sz w:val="28"/>
          <w:szCs w:val="28"/>
          <w:lang w:val="en-US"/>
        </w:rPr>
        <w:t> </w:t>
      </w:r>
      <w:r w:rsidR="00F01D78" w:rsidRPr="00F01D78">
        <w:rPr>
          <w:sz w:val="28"/>
          <w:szCs w:val="28"/>
        </w:rPr>
        <w:t>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F01D78" w:rsidRPr="00F01D78" w:rsidRDefault="000657B2" w:rsidP="000657B2">
      <w:pPr>
        <w:jc w:val="both"/>
        <w:rPr>
          <w:sz w:val="28"/>
          <w:szCs w:val="28"/>
        </w:rPr>
      </w:pPr>
      <w:bookmarkStart w:id="25" w:name="dfastt402s"/>
      <w:bookmarkStart w:id="26" w:name="bssPhr110"/>
      <w:bookmarkStart w:id="27" w:name="nsk_66_NPA_part1_618"/>
      <w:bookmarkEnd w:id="25"/>
      <w:bookmarkEnd w:id="26"/>
      <w:bookmarkEnd w:id="27"/>
      <w:r>
        <w:rPr>
          <w:sz w:val="28"/>
          <w:szCs w:val="28"/>
        </w:rPr>
        <w:t xml:space="preserve">   </w:t>
      </w:r>
      <w:r w:rsidR="00F01D78" w:rsidRPr="00F01D78">
        <w:rPr>
          <w:sz w:val="28"/>
          <w:szCs w:val="28"/>
        </w:rPr>
        <w:t>7)</w:t>
      </w:r>
      <w:r w:rsidR="00F01D78" w:rsidRPr="00F01D78">
        <w:rPr>
          <w:sz w:val="28"/>
          <w:szCs w:val="28"/>
          <w:lang w:val="en-US"/>
        </w:rPr>
        <w:t> </w:t>
      </w:r>
      <w:r w:rsidR="00F01D78" w:rsidRPr="00F01D78">
        <w:rPr>
          <w:sz w:val="28"/>
          <w:szCs w:val="28"/>
        </w:rPr>
        <w:t>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нормативного правого акта органов местного самоуправления, устанавливающего расходные обязательства муниципального образования</w:t>
      </w:r>
      <w:r>
        <w:rPr>
          <w:sz w:val="28"/>
          <w:szCs w:val="28"/>
        </w:rPr>
        <w:t xml:space="preserve"> </w:t>
      </w:r>
      <w:r w:rsidR="00F01D78" w:rsidRPr="00F01D78">
        <w:rPr>
          <w:sz w:val="28"/>
          <w:szCs w:val="28"/>
        </w:rPr>
        <w:t>по расходам, по которым не были доведены лимиты бюджетных обязательств;</w:t>
      </w:r>
      <w:bookmarkStart w:id="28" w:name="dfaszexvkq"/>
      <w:bookmarkStart w:id="29" w:name="bssPhr111"/>
      <w:bookmarkStart w:id="30" w:name="nsk_66_NPA_part1_619"/>
      <w:bookmarkStart w:id="31" w:name="dfas3xd3zi"/>
      <w:bookmarkStart w:id="32" w:name="bssPhr116"/>
      <w:bookmarkStart w:id="33" w:name="nsk_66_NPA_part1_624"/>
      <w:bookmarkStart w:id="34" w:name="dfasf96fqx"/>
      <w:bookmarkStart w:id="35" w:name="bssPhr117"/>
      <w:bookmarkStart w:id="36" w:name="nsk_66_NPA_part1_625"/>
      <w:bookmarkEnd w:id="28"/>
      <w:bookmarkEnd w:id="29"/>
      <w:bookmarkEnd w:id="30"/>
      <w:bookmarkEnd w:id="31"/>
      <w:bookmarkEnd w:id="32"/>
      <w:bookmarkEnd w:id="33"/>
      <w:bookmarkEnd w:id="34"/>
      <w:bookmarkEnd w:id="35"/>
      <w:bookmarkEnd w:id="36"/>
    </w:p>
    <w:p w:rsidR="00F01D78" w:rsidRPr="00F01D78" w:rsidRDefault="000657B2" w:rsidP="000657B2">
      <w:pPr>
        <w:rPr>
          <w:sz w:val="28"/>
          <w:szCs w:val="28"/>
        </w:rPr>
      </w:pPr>
      <w:bookmarkStart w:id="37" w:name="dfas5xuoeh"/>
      <w:bookmarkStart w:id="38" w:name="bssPhr118"/>
      <w:bookmarkStart w:id="39" w:name="nsk_66_NPA_part1_626"/>
      <w:bookmarkEnd w:id="37"/>
      <w:bookmarkEnd w:id="38"/>
      <w:bookmarkEnd w:id="39"/>
      <w:r>
        <w:rPr>
          <w:sz w:val="28"/>
          <w:szCs w:val="28"/>
        </w:rPr>
        <w:t xml:space="preserve">   </w:t>
      </w:r>
      <w:r w:rsidR="00F01D78" w:rsidRPr="00F01D78">
        <w:rPr>
          <w:sz w:val="28"/>
          <w:szCs w:val="28"/>
        </w:rPr>
        <w:t>8)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некоммерческим организациям (за исключением муниципальных учреждений);</w:t>
      </w:r>
    </w:p>
    <w:p w:rsidR="00F01D78" w:rsidRPr="00F01D78" w:rsidRDefault="000657B2" w:rsidP="00B7053E">
      <w:pPr>
        <w:autoSpaceDE w:val="0"/>
        <w:autoSpaceDN w:val="0"/>
        <w:adjustRightInd w:val="0"/>
        <w:jc w:val="both"/>
        <w:rPr>
          <w:sz w:val="28"/>
          <w:szCs w:val="28"/>
        </w:rPr>
      </w:pPr>
      <w:r>
        <w:rPr>
          <w:sz w:val="28"/>
          <w:szCs w:val="28"/>
        </w:rPr>
        <w:t xml:space="preserve">   </w:t>
      </w:r>
      <w:r w:rsidR="00F01D78" w:rsidRPr="00F01D78">
        <w:rPr>
          <w:sz w:val="28"/>
          <w:szCs w:val="28"/>
        </w:rPr>
        <w:t xml:space="preserve">9) в случае заключения администрацией </w:t>
      </w:r>
      <w:r w:rsidR="006E7243">
        <w:rPr>
          <w:sz w:val="28"/>
          <w:szCs w:val="28"/>
        </w:rPr>
        <w:t>Ояшинского</w:t>
      </w:r>
      <w:r w:rsidR="00B7053E">
        <w:rPr>
          <w:sz w:val="28"/>
          <w:szCs w:val="28"/>
        </w:rPr>
        <w:t xml:space="preserve"> сельсовета </w:t>
      </w:r>
      <w:r w:rsidR="00F01D78" w:rsidRPr="00F01D78">
        <w:rPr>
          <w:sz w:val="28"/>
          <w:szCs w:val="28"/>
        </w:rPr>
        <w:t>Болотнинского района Новосибирской области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ранее не были доведены лимиты бюджетных обязательств.</w:t>
      </w:r>
    </w:p>
    <w:p w:rsidR="00F01D78" w:rsidRPr="00F01D78" w:rsidRDefault="00B7053E" w:rsidP="00B7053E">
      <w:pPr>
        <w:widowControl w:val="0"/>
        <w:autoSpaceDE w:val="0"/>
        <w:autoSpaceDN w:val="0"/>
        <w:jc w:val="both"/>
        <w:rPr>
          <w:sz w:val="28"/>
          <w:szCs w:val="28"/>
        </w:rPr>
      </w:pPr>
      <w:bookmarkStart w:id="40" w:name="dfashxkf3y"/>
      <w:bookmarkStart w:id="41" w:name="bssPhr119"/>
      <w:bookmarkStart w:id="42" w:name="nsk_66_NPA_part1_627"/>
      <w:bookmarkEnd w:id="40"/>
      <w:bookmarkEnd w:id="41"/>
      <w:bookmarkEnd w:id="42"/>
      <w:r>
        <w:rPr>
          <w:sz w:val="28"/>
          <w:szCs w:val="28"/>
        </w:rPr>
        <w:t xml:space="preserve">   </w:t>
      </w:r>
      <w:r w:rsidR="00F01D78" w:rsidRPr="00B7053E">
        <w:rPr>
          <w:b/>
          <w:sz w:val="28"/>
          <w:szCs w:val="28"/>
        </w:rPr>
        <w:t>34.</w:t>
      </w:r>
      <w:r w:rsidR="00F01D78" w:rsidRPr="00F01D78">
        <w:rPr>
          <w:sz w:val="28"/>
          <w:szCs w:val="28"/>
        </w:rPr>
        <w:t xml:space="preserve"> 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w:t>
      </w:r>
      <w:r w:rsidR="00F01D78" w:rsidRPr="00F01D78">
        <w:rPr>
          <w:sz w:val="28"/>
          <w:szCs w:val="28"/>
        </w:rPr>
        <w:lastRenderedPageBreak/>
        <w:t>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 изменений в лимиты бюджетных обязательств, которое включает:</w:t>
      </w:r>
    </w:p>
    <w:p w:rsidR="00F01D78" w:rsidRPr="00F01D78" w:rsidRDefault="00B7053E" w:rsidP="00B7053E">
      <w:pPr>
        <w:widowControl w:val="0"/>
        <w:autoSpaceDE w:val="0"/>
        <w:autoSpaceDN w:val="0"/>
        <w:rPr>
          <w:sz w:val="28"/>
          <w:szCs w:val="28"/>
        </w:rPr>
      </w:pPr>
      <w:bookmarkStart w:id="43" w:name="dfasyg25ci"/>
      <w:bookmarkStart w:id="44" w:name="bssPhr120"/>
      <w:bookmarkStart w:id="45" w:name="nsk_66_NPA_part1_628"/>
      <w:bookmarkEnd w:id="43"/>
      <w:bookmarkEnd w:id="44"/>
      <w:bookmarkEnd w:id="45"/>
      <w:r>
        <w:rPr>
          <w:sz w:val="28"/>
          <w:szCs w:val="28"/>
        </w:rPr>
        <w:t xml:space="preserve">   </w:t>
      </w:r>
      <w:r w:rsidR="00F01D78" w:rsidRPr="00F01D78">
        <w:rPr>
          <w:sz w:val="28"/>
          <w:szCs w:val="28"/>
        </w:rPr>
        <w:t>1) основание для внесения изменений в лимиты бюджетных обязательств;</w:t>
      </w:r>
    </w:p>
    <w:p w:rsidR="00F01D78" w:rsidRPr="00F01D78" w:rsidRDefault="00B7053E" w:rsidP="00B7053E">
      <w:pPr>
        <w:widowControl w:val="0"/>
        <w:autoSpaceDE w:val="0"/>
        <w:autoSpaceDN w:val="0"/>
        <w:rPr>
          <w:sz w:val="28"/>
          <w:szCs w:val="28"/>
        </w:rPr>
      </w:pPr>
      <w:bookmarkStart w:id="46" w:name="dfas88fn6f"/>
      <w:bookmarkStart w:id="47" w:name="bssPhr121"/>
      <w:bookmarkStart w:id="48" w:name="nsk_66_NPA_part1_629"/>
      <w:bookmarkEnd w:id="46"/>
      <w:bookmarkEnd w:id="47"/>
      <w:bookmarkEnd w:id="48"/>
      <w:r>
        <w:rPr>
          <w:sz w:val="28"/>
          <w:szCs w:val="28"/>
        </w:rPr>
        <w:t xml:space="preserve">   </w:t>
      </w:r>
      <w:r w:rsidR="00F01D78" w:rsidRPr="00F01D78">
        <w:rPr>
          <w:sz w:val="28"/>
          <w:szCs w:val="28"/>
        </w:rPr>
        <w:t>2) причины</w:t>
      </w:r>
      <w:r>
        <w:rPr>
          <w:sz w:val="28"/>
          <w:szCs w:val="28"/>
        </w:rPr>
        <w:t xml:space="preserve"> </w:t>
      </w:r>
      <w:r w:rsidR="00F01D78" w:rsidRPr="00F01D78">
        <w:rPr>
          <w:sz w:val="28"/>
          <w:szCs w:val="28"/>
        </w:rPr>
        <w:t>и обоснования предлагаемых изменений;</w:t>
      </w:r>
    </w:p>
    <w:p w:rsidR="00F01D78" w:rsidRPr="00F01D78" w:rsidRDefault="00B7053E" w:rsidP="00B7053E">
      <w:pPr>
        <w:widowControl w:val="0"/>
        <w:autoSpaceDE w:val="0"/>
        <w:autoSpaceDN w:val="0"/>
        <w:jc w:val="both"/>
        <w:rPr>
          <w:sz w:val="28"/>
          <w:szCs w:val="28"/>
        </w:rPr>
      </w:pPr>
      <w:bookmarkStart w:id="49" w:name="dfas3r0bm1"/>
      <w:bookmarkStart w:id="50" w:name="bssPhr122"/>
      <w:bookmarkStart w:id="51" w:name="nsk_66_NPA_part1_630"/>
      <w:bookmarkStart w:id="52" w:name="dfaso2eqo5"/>
      <w:bookmarkStart w:id="53" w:name="bssPhr123"/>
      <w:bookmarkStart w:id="54" w:name="nsk_66_NPA_part1_631"/>
      <w:bookmarkEnd w:id="49"/>
      <w:bookmarkEnd w:id="50"/>
      <w:bookmarkEnd w:id="51"/>
      <w:bookmarkEnd w:id="52"/>
      <w:bookmarkEnd w:id="53"/>
      <w:bookmarkEnd w:id="54"/>
      <w:r>
        <w:rPr>
          <w:sz w:val="28"/>
          <w:szCs w:val="28"/>
        </w:rPr>
        <w:t xml:space="preserve">   </w:t>
      </w:r>
      <w:r w:rsidR="00F01D78" w:rsidRPr="00F01D78">
        <w:rPr>
          <w:sz w:val="28"/>
          <w:szCs w:val="28"/>
        </w:rPr>
        <w:t>3)принятое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F01D78" w:rsidRPr="00F01D78" w:rsidRDefault="00B7053E" w:rsidP="00B7053E">
      <w:pPr>
        <w:widowControl w:val="0"/>
        <w:autoSpaceDE w:val="0"/>
        <w:autoSpaceDN w:val="0"/>
        <w:jc w:val="both"/>
        <w:rPr>
          <w:sz w:val="28"/>
          <w:szCs w:val="28"/>
        </w:rPr>
      </w:pPr>
      <w:bookmarkStart w:id="55" w:name="dfas2rqf84"/>
      <w:bookmarkStart w:id="56" w:name="bssPhr124"/>
      <w:bookmarkStart w:id="57" w:name="nsk_66_NPA_part1_632"/>
      <w:bookmarkStart w:id="58" w:name="dfasfg3v96"/>
      <w:bookmarkStart w:id="59" w:name="bssPhr125"/>
      <w:bookmarkStart w:id="60" w:name="nsk_66_NPA_part1_633"/>
      <w:bookmarkEnd w:id="55"/>
      <w:bookmarkEnd w:id="56"/>
      <w:bookmarkEnd w:id="57"/>
      <w:bookmarkEnd w:id="58"/>
      <w:bookmarkEnd w:id="59"/>
      <w:bookmarkEnd w:id="60"/>
      <w:r>
        <w:rPr>
          <w:sz w:val="28"/>
          <w:szCs w:val="28"/>
        </w:rPr>
        <w:t xml:space="preserve">   </w:t>
      </w:r>
      <w:r w:rsidR="00F01D78" w:rsidRPr="00F01D78">
        <w:rPr>
          <w:sz w:val="28"/>
          <w:szCs w:val="28"/>
        </w:rPr>
        <w:t>4) иные документы, необходимые для согласования представленных изменений в зависимости от причин и оснований для их внесения.</w:t>
      </w:r>
    </w:p>
    <w:p w:rsidR="00F01D78" w:rsidRPr="00F01D78" w:rsidRDefault="00B7053E" w:rsidP="00B7053E">
      <w:pPr>
        <w:widowControl w:val="0"/>
        <w:autoSpaceDE w:val="0"/>
        <w:autoSpaceDN w:val="0"/>
        <w:jc w:val="both"/>
        <w:rPr>
          <w:sz w:val="28"/>
          <w:szCs w:val="28"/>
        </w:rPr>
      </w:pPr>
      <w:bookmarkStart w:id="61" w:name="dfask6un0b"/>
      <w:bookmarkStart w:id="62" w:name="bssPhr126"/>
      <w:bookmarkStart w:id="63" w:name="nsk_66_NPA_part1_634"/>
      <w:bookmarkEnd w:id="61"/>
      <w:bookmarkEnd w:id="62"/>
      <w:bookmarkEnd w:id="63"/>
      <w:r>
        <w:rPr>
          <w:sz w:val="28"/>
          <w:szCs w:val="28"/>
        </w:rPr>
        <w:t xml:space="preserve">   </w:t>
      </w:r>
      <w:r w:rsidR="00F01D78" w:rsidRPr="00B7053E">
        <w:rPr>
          <w:b/>
          <w:sz w:val="28"/>
          <w:szCs w:val="28"/>
        </w:rPr>
        <w:t>35.</w:t>
      </w:r>
      <w:r w:rsidR="00F01D78" w:rsidRPr="00F01D78">
        <w:rPr>
          <w:sz w:val="28"/>
          <w:szCs w:val="28"/>
        </w:rPr>
        <w:t>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F01D78">
        <w:rPr>
          <w:sz w:val="28"/>
          <w:szCs w:val="28"/>
        </w:rPr>
        <w:t>В течение данного срока финансовый орган осуществляет проверку поступившего предложения с прилагаемыми материалами на:</w:t>
      </w:r>
    </w:p>
    <w:p w:rsidR="00F01D78" w:rsidRPr="00F01D78" w:rsidRDefault="00B7053E" w:rsidP="00B7053E">
      <w:pPr>
        <w:widowControl w:val="0"/>
        <w:autoSpaceDE w:val="0"/>
        <w:autoSpaceDN w:val="0"/>
        <w:jc w:val="both"/>
        <w:rPr>
          <w:sz w:val="28"/>
          <w:szCs w:val="28"/>
        </w:rPr>
      </w:pPr>
      <w:bookmarkStart w:id="64" w:name="dfastw8wps"/>
      <w:bookmarkStart w:id="65" w:name="bssPhr127"/>
      <w:bookmarkStart w:id="66" w:name="nsk_66_NPA_part1_635"/>
      <w:bookmarkEnd w:id="64"/>
      <w:bookmarkEnd w:id="65"/>
      <w:bookmarkEnd w:id="66"/>
      <w:r>
        <w:rPr>
          <w:sz w:val="28"/>
          <w:szCs w:val="28"/>
        </w:rPr>
        <w:t xml:space="preserve">   </w:t>
      </w:r>
      <w:r w:rsidR="00F01D78" w:rsidRPr="00F01D78">
        <w:rPr>
          <w:sz w:val="28"/>
          <w:szCs w:val="28"/>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F01D78" w:rsidRPr="00F01D78" w:rsidRDefault="00B7053E" w:rsidP="00B7053E">
      <w:pPr>
        <w:widowControl w:val="0"/>
        <w:autoSpaceDE w:val="0"/>
        <w:autoSpaceDN w:val="0"/>
        <w:rPr>
          <w:sz w:val="28"/>
          <w:szCs w:val="28"/>
        </w:rPr>
      </w:pPr>
      <w:bookmarkStart w:id="67" w:name="dfasnb02yp"/>
      <w:bookmarkStart w:id="68" w:name="bssPhr128"/>
      <w:bookmarkStart w:id="69" w:name="nsk_66_NPA_part1_636"/>
      <w:bookmarkEnd w:id="67"/>
      <w:bookmarkEnd w:id="68"/>
      <w:bookmarkEnd w:id="69"/>
      <w:r>
        <w:rPr>
          <w:sz w:val="28"/>
          <w:szCs w:val="28"/>
        </w:rPr>
        <w:t xml:space="preserve">   </w:t>
      </w:r>
      <w:r w:rsidR="00F01D78" w:rsidRPr="00F01D78">
        <w:rPr>
          <w:sz w:val="28"/>
          <w:szCs w:val="28"/>
        </w:rPr>
        <w:t>2) правильность применения бю</w:t>
      </w:r>
      <w:r>
        <w:rPr>
          <w:sz w:val="28"/>
          <w:szCs w:val="28"/>
        </w:rPr>
        <w:t>джетной классификации РФ</w:t>
      </w:r>
      <w:r w:rsidR="00F01D78" w:rsidRPr="00F01D78">
        <w:rPr>
          <w:sz w:val="28"/>
          <w:szCs w:val="28"/>
        </w:rPr>
        <w:t>;</w:t>
      </w:r>
    </w:p>
    <w:p w:rsidR="00F01D78" w:rsidRPr="00F01D78" w:rsidRDefault="00B7053E" w:rsidP="00B7053E">
      <w:pPr>
        <w:widowControl w:val="0"/>
        <w:autoSpaceDE w:val="0"/>
        <w:autoSpaceDN w:val="0"/>
        <w:rPr>
          <w:sz w:val="28"/>
          <w:szCs w:val="28"/>
        </w:rPr>
      </w:pPr>
      <w:bookmarkStart w:id="70" w:name="dfasaq9hch"/>
      <w:bookmarkStart w:id="71" w:name="bssPhr129"/>
      <w:bookmarkStart w:id="72" w:name="nsk_66_NPA_part1_637"/>
      <w:bookmarkEnd w:id="70"/>
      <w:bookmarkEnd w:id="71"/>
      <w:bookmarkEnd w:id="72"/>
      <w:r>
        <w:rPr>
          <w:sz w:val="28"/>
          <w:szCs w:val="28"/>
        </w:rPr>
        <w:t xml:space="preserve">   </w:t>
      </w:r>
      <w:r w:rsidR="00F01D78" w:rsidRPr="00F01D78">
        <w:rPr>
          <w:sz w:val="28"/>
          <w:szCs w:val="28"/>
        </w:rPr>
        <w:t>3) полноту и достоверность представленной информации.</w:t>
      </w:r>
    </w:p>
    <w:p w:rsidR="00F01D78" w:rsidRPr="00F01D78" w:rsidRDefault="00B7053E" w:rsidP="00B7053E">
      <w:pPr>
        <w:widowControl w:val="0"/>
        <w:autoSpaceDE w:val="0"/>
        <w:autoSpaceDN w:val="0"/>
        <w:jc w:val="both"/>
        <w:rPr>
          <w:sz w:val="28"/>
          <w:szCs w:val="28"/>
        </w:rPr>
      </w:pPr>
      <w:bookmarkStart w:id="73" w:name="dfasr18vcn"/>
      <w:bookmarkStart w:id="74" w:name="bssPhr130"/>
      <w:bookmarkStart w:id="75" w:name="nsk_66_NPA_part1_638"/>
      <w:bookmarkStart w:id="76" w:name="dfaseeppl8"/>
      <w:bookmarkStart w:id="77" w:name="bssPhr131"/>
      <w:bookmarkStart w:id="78" w:name="nsk_66_NPA_part1_639"/>
      <w:bookmarkEnd w:id="73"/>
      <w:bookmarkEnd w:id="74"/>
      <w:bookmarkEnd w:id="75"/>
      <w:bookmarkEnd w:id="76"/>
      <w:bookmarkEnd w:id="77"/>
      <w:bookmarkEnd w:id="78"/>
      <w:r>
        <w:rPr>
          <w:sz w:val="28"/>
          <w:szCs w:val="28"/>
        </w:rPr>
        <w:t xml:space="preserve">   </w:t>
      </w:r>
      <w:r w:rsidR="00F01D78" w:rsidRPr="00B7053E">
        <w:rPr>
          <w:b/>
          <w:sz w:val="28"/>
          <w:szCs w:val="28"/>
        </w:rPr>
        <w:t>36.</w:t>
      </w:r>
      <w:r w:rsidR="00F01D78" w:rsidRPr="00F01D78">
        <w:rPr>
          <w:sz w:val="28"/>
          <w:szCs w:val="28"/>
        </w:rPr>
        <w:t> 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F01D78" w:rsidRPr="00F01D78" w:rsidRDefault="00B7053E" w:rsidP="00B7053E">
      <w:pPr>
        <w:widowControl w:val="0"/>
        <w:autoSpaceDE w:val="0"/>
        <w:autoSpaceDN w:val="0"/>
        <w:rPr>
          <w:sz w:val="28"/>
          <w:szCs w:val="28"/>
        </w:rPr>
      </w:pPr>
      <w:bookmarkStart w:id="79" w:name="dfasbsdnrn"/>
      <w:bookmarkStart w:id="80" w:name="bssPhr132"/>
      <w:bookmarkStart w:id="81" w:name="nsk_66_NPA_part1_640"/>
      <w:bookmarkEnd w:id="79"/>
      <w:bookmarkEnd w:id="80"/>
      <w:bookmarkEnd w:id="81"/>
      <w:r>
        <w:rPr>
          <w:sz w:val="28"/>
          <w:szCs w:val="28"/>
        </w:rPr>
        <w:t xml:space="preserve">   </w:t>
      </w:r>
      <w:r w:rsidR="00F01D78" w:rsidRPr="00F01D78">
        <w:rPr>
          <w:sz w:val="28"/>
          <w:szCs w:val="28"/>
        </w:rPr>
        <w:t xml:space="preserve">В отношении предложения главного распорядителя средств, поступившего с доработки, осуществляется проверка, предусмотренная пунктом </w:t>
      </w:r>
      <w:r w:rsidR="00F01D78" w:rsidRPr="00B7053E">
        <w:rPr>
          <w:b/>
          <w:sz w:val="28"/>
          <w:szCs w:val="28"/>
        </w:rPr>
        <w:t>35</w:t>
      </w:r>
      <w:r w:rsidR="00F01D78" w:rsidRPr="00F01D78">
        <w:rPr>
          <w:sz w:val="28"/>
          <w:szCs w:val="28"/>
        </w:rPr>
        <w:t xml:space="preserve"> настоящего Порядка.</w:t>
      </w:r>
    </w:p>
    <w:p w:rsidR="00F01D78" w:rsidRPr="00F01D78" w:rsidRDefault="00B7053E" w:rsidP="00B7053E">
      <w:pPr>
        <w:widowControl w:val="0"/>
        <w:autoSpaceDE w:val="0"/>
        <w:autoSpaceDN w:val="0"/>
        <w:jc w:val="both"/>
        <w:rPr>
          <w:sz w:val="28"/>
          <w:szCs w:val="28"/>
        </w:rPr>
      </w:pPr>
      <w:bookmarkStart w:id="82" w:name="dfashiq3l4"/>
      <w:bookmarkStart w:id="83" w:name="bssPhr133"/>
      <w:bookmarkStart w:id="84" w:name="nsk_66_NPA_part1_641"/>
      <w:bookmarkEnd w:id="82"/>
      <w:bookmarkEnd w:id="83"/>
      <w:bookmarkEnd w:id="84"/>
      <w:r>
        <w:rPr>
          <w:sz w:val="28"/>
          <w:szCs w:val="28"/>
        </w:rPr>
        <w:t xml:space="preserve">   </w:t>
      </w:r>
      <w:r w:rsidR="00F01D78" w:rsidRPr="00B7053E">
        <w:rPr>
          <w:b/>
          <w:sz w:val="28"/>
          <w:szCs w:val="28"/>
        </w:rPr>
        <w:t>37.</w:t>
      </w:r>
      <w:r>
        <w:rPr>
          <w:sz w:val="28"/>
          <w:szCs w:val="28"/>
        </w:rPr>
        <w:t xml:space="preserve"> </w:t>
      </w:r>
      <w:r w:rsidR="00F01D78" w:rsidRPr="00F01D78">
        <w:rPr>
          <w:sz w:val="28"/>
          <w:szCs w:val="28"/>
        </w:rPr>
        <w:t>В случае отсутствия замечаний по результатам проверки, предложение главного распорядителя средств о внесении изменений в лимиты бюджетных обязательств рассматривает руководитель финансового органа и принимает решение об утверждении предлагаемых изменений либо об их отклонении.</w:t>
      </w:r>
    </w:p>
    <w:p w:rsidR="00F01D78" w:rsidRPr="00F01D78" w:rsidRDefault="00B7053E" w:rsidP="00B7053E">
      <w:pPr>
        <w:widowControl w:val="0"/>
        <w:autoSpaceDE w:val="0"/>
        <w:autoSpaceDN w:val="0"/>
        <w:jc w:val="both"/>
        <w:rPr>
          <w:sz w:val="28"/>
          <w:szCs w:val="28"/>
        </w:rPr>
      </w:pPr>
      <w:bookmarkStart w:id="85" w:name="dfastuuw7y"/>
      <w:bookmarkStart w:id="86" w:name="bssPhr134"/>
      <w:bookmarkStart w:id="87" w:name="nsk_66_NPA_part1_642"/>
      <w:bookmarkEnd w:id="85"/>
      <w:bookmarkEnd w:id="86"/>
      <w:bookmarkEnd w:id="87"/>
      <w:r>
        <w:rPr>
          <w:sz w:val="28"/>
          <w:szCs w:val="28"/>
        </w:rPr>
        <w:t xml:space="preserve">   </w:t>
      </w:r>
      <w:r w:rsidR="00F01D78" w:rsidRPr="00B7053E">
        <w:rPr>
          <w:b/>
          <w:sz w:val="28"/>
          <w:szCs w:val="28"/>
        </w:rPr>
        <w:t>38.</w:t>
      </w:r>
      <w:r w:rsidR="00F01D78" w:rsidRPr="00F01D78">
        <w:rPr>
          <w:sz w:val="28"/>
          <w:szCs w:val="28"/>
        </w:rPr>
        <w:t>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F01D78" w:rsidRPr="00F01D78" w:rsidRDefault="00B7053E" w:rsidP="00B7053E">
      <w:pPr>
        <w:widowControl w:val="0"/>
        <w:autoSpaceDE w:val="0"/>
        <w:autoSpaceDN w:val="0"/>
        <w:jc w:val="both"/>
        <w:rPr>
          <w:sz w:val="28"/>
          <w:szCs w:val="28"/>
        </w:rPr>
      </w:pPr>
      <w:bookmarkStart w:id="88" w:name="dfas2eviyo"/>
      <w:bookmarkStart w:id="89" w:name="bssPhr135"/>
      <w:bookmarkStart w:id="90" w:name="nsk_66_NPA_part1_643"/>
      <w:bookmarkEnd w:id="88"/>
      <w:bookmarkEnd w:id="89"/>
      <w:bookmarkEnd w:id="90"/>
      <w:r>
        <w:rPr>
          <w:sz w:val="28"/>
          <w:szCs w:val="28"/>
        </w:rPr>
        <w:t xml:space="preserve">   </w:t>
      </w:r>
      <w:r w:rsidR="00F01D78" w:rsidRPr="00F01D78">
        <w:rPr>
          <w:sz w:val="28"/>
          <w:szCs w:val="28"/>
        </w:rPr>
        <w:t>В течение трех рабочих дней со дня утверждения изменений в лимиты бюджетных обязательств финансовый орган доводит до главного распорядителя средств Уведомление об изменении лимитов бюджетных обязательств.</w:t>
      </w:r>
    </w:p>
    <w:p w:rsidR="00F01D78" w:rsidRPr="00F01D78" w:rsidRDefault="00B7053E" w:rsidP="00B7053E">
      <w:pPr>
        <w:pStyle w:val="ConsPlusNormal"/>
        <w:ind w:firstLine="0"/>
        <w:jc w:val="both"/>
        <w:rPr>
          <w:rFonts w:ascii="Times New Roman" w:hAnsi="Times New Roman" w:cs="Times New Roman"/>
          <w:sz w:val="28"/>
          <w:szCs w:val="28"/>
        </w:rPr>
      </w:pPr>
      <w:bookmarkStart w:id="91" w:name="dfas6bg0b8"/>
      <w:bookmarkStart w:id="92" w:name="bssPhr136"/>
      <w:bookmarkStart w:id="93" w:name="nsk_66_NPA_part1_644"/>
      <w:bookmarkEnd w:id="91"/>
      <w:bookmarkEnd w:id="92"/>
      <w:bookmarkEnd w:id="93"/>
      <w:r>
        <w:rPr>
          <w:rFonts w:ascii="Times New Roman" w:hAnsi="Times New Roman" w:cs="Times New Roman"/>
          <w:sz w:val="28"/>
          <w:szCs w:val="28"/>
        </w:rPr>
        <w:t xml:space="preserve">   </w:t>
      </w:r>
      <w:r w:rsidR="00F01D78" w:rsidRPr="00B7053E">
        <w:rPr>
          <w:rFonts w:ascii="Times New Roman" w:hAnsi="Times New Roman" w:cs="Times New Roman"/>
          <w:b/>
          <w:sz w:val="28"/>
          <w:szCs w:val="28"/>
        </w:rPr>
        <w:t>39.</w:t>
      </w:r>
      <w:r w:rsidR="00F01D78" w:rsidRPr="00F01D78">
        <w:rPr>
          <w:rFonts w:ascii="Times New Roman" w:hAnsi="Times New Roman" w:cs="Times New Roman"/>
          <w:sz w:val="28"/>
          <w:szCs w:val="28"/>
        </w:rPr>
        <w:t>  В случае принятия руководителем финансового органа решения об отклонении представленных главным распорядителем средств изменений в лимиты бюджетных обязательств,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w:t>
      </w:r>
    </w:p>
    <w:p w:rsidR="00F01D78" w:rsidRPr="00B7053E" w:rsidRDefault="00F01D78" w:rsidP="00F01D78">
      <w:pPr>
        <w:pStyle w:val="ConsPlusNormal"/>
        <w:ind w:firstLine="0"/>
        <w:contextualSpacing/>
        <w:jc w:val="center"/>
        <w:rPr>
          <w:rFonts w:ascii="Times New Roman" w:hAnsi="Times New Roman" w:cs="Times New Roman"/>
          <w:sz w:val="12"/>
          <w:szCs w:val="12"/>
        </w:rPr>
      </w:pPr>
      <w:bookmarkStart w:id="94" w:name="dfasp9lxsl"/>
      <w:bookmarkStart w:id="95" w:name="bssPhr137"/>
      <w:bookmarkStart w:id="96" w:name="nsk_66_NPA_part1_645"/>
      <w:bookmarkStart w:id="97" w:name="dfas7ywvf9"/>
      <w:bookmarkStart w:id="98" w:name="bssPhr139"/>
      <w:bookmarkStart w:id="99" w:name="nsk_66_NPA_part1_647"/>
      <w:bookmarkEnd w:id="94"/>
      <w:bookmarkEnd w:id="95"/>
      <w:bookmarkEnd w:id="96"/>
      <w:bookmarkEnd w:id="97"/>
      <w:bookmarkEnd w:id="98"/>
      <w:bookmarkEnd w:id="99"/>
    </w:p>
    <w:p w:rsidR="00F01D78" w:rsidRPr="00F01D78" w:rsidRDefault="00F01D78" w:rsidP="00F01D78">
      <w:pPr>
        <w:pStyle w:val="ConsPlusNormal"/>
        <w:ind w:firstLine="0"/>
        <w:contextualSpacing/>
        <w:jc w:val="center"/>
        <w:rPr>
          <w:rFonts w:ascii="Times New Roman" w:hAnsi="Times New Roman" w:cs="Times New Roman"/>
          <w:sz w:val="28"/>
          <w:szCs w:val="28"/>
        </w:rPr>
      </w:pPr>
      <w:r w:rsidRPr="00F01D78">
        <w:rPr>
          <w:rFonts w:ascii="Times New Roman" w:hAnsi="Times New Roman" w:cs="Times New Roman"/>
          <w:sz w:val="28"/>
          <w:szCs w:val="28"/>
        </w:rPr>
        <w:lastRenderedPageBreak/>
        <w:t xml:space="preserve">Внесение изменений в сводную бюджетную роспись </w:t>
      </w:r>
    </w:p>
    <w:p w:rsidR="00F01D78" w:rsidRPr="00F01D78" w:rsidRDefault="00F01D78" w:rsidP="00F01D78">
      <w:pPr>
        <w:pStyle w:val="ConsPlusNormal"/>
        <w:ind w:firstLine="0"/>
        <w:contextualSpacing/>
        <w:jc w:val="center"/>
        <w:rPr>
          <w:rFonts w:ascii="Times New Roman" w:hAnsi="Times New Roman" w:cs="Times New Roman"/>
          <w:sz w:val="28"/>
          <w:szCs w:val="28"/>
        </w:rPr>
      </w:pPr>
      <w:r w:rsidRPr="00F01D78">
        <w:rPr>
          <w:rFonts w:ascii="Times New Roman" w:hAnsi="Times New Roman" w:cs="Times New Roman"/>
          <w:sz w:val="28"/>
          <w:szCs w:val="28"/>
        </w:rPr>
        <w:t xml:space="preserve">в части источников финансирования дефицита местного бюджета </w:t>
      </w:r>
    </w:p>
    <w:p w:rsidR="00F01D78" w:rsidRPr="00F01D78" w:rsidRDefault="00F01D78" w:rsidP="00F01D78">
      <w:pPr>
        <w:pStyle w:val="ConsPlusNormal"/>
        <w:ind w:firstLine="0"/>
        <w:contextualSpacing/>
        <w:jc w:val="center"/>
        <w:rPr>
          <w:rFonts w:ascii="Times New Roman" w:hAnsi="Times New Roman" w:cs="Times New Roman"/>
          <w:sz w:val="28"/>
          <w:szCs w:val="28"/>
        </w:rPr>
      </w:pPr>
      <w:r w:rsidRPr="00F01D78">
        <w:rPr>
          <w:rFonts w:ascii="Times New Roman" w:hAnsi="Times New Roman" w:cs="Times New Roman"/>
          <w:sz w:val="28"/>
          <w:szCs w:val="28"/>
        </w:rPr>
        <w:t xml:space="preserve">без внесения изменений в решение о местном бюджете </w:t>
      </w:r>
    </w:p>
    <w:p w:rsidR="00F01D78" w:rsidRPr="00B7053E" w:rsidRDefault="00F01D78" w:rsidP="00F01D78">
      <w:pPr>
        <w:widowControl w:val="0"/>
        <w:autoSpaceDE w:val="0"/>
        <w:autoSpaceDN w:val="0"/>
        <w:adjustRightInd w:val="0"/>
        <w:ind w:firstLine="540"/>
        <w:rPr>
          <w:rFonts w:eastAsiaTheme="minorEastAsia"/>
          <w:sz w:val="12"/>
          <w:szCs w:val="12"/>
        </w:rPr>
      </w:pP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B7053E">
        <w:rPr>
          <w:b/>
          <w:sz w:val="28"/>
          <w:szCs w:val="28"/>
        </w:rPr>
        <w:t>40.</w:t>
      </w:r>
      <w:r w:rsidR="00F01D78" w:rsidRPr="00F01D78">
        <w:rPr>
          <w:sz w:val="28"/>
          <w:szCs w:val="28"/>
        </w:rPr>
        <w:t xml:space="preserve"> Внесение изменений в сводную </w:t>
      </w:r>
      <w:r w:rsidR="00F01D78" w:rsidRPr="00B7053E">
        <w:rPr>
          <w:sz w:val="28"/>
          <w:szCs w:val="28"/>
        </w:rPr>
        <w:t>бюджетную</w:t>
      </w:r>
      <w:r w:rsidR="00F01D78" w:rsidRPr="00F01D78">
        <w:rPr>
          <w:sz w:val="28"/>
          <w:szCs w:val="28"/>
        </w:rPr>
        <w:t xml:space="preserve">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в срок, указанный в пункте </w:t>
      </w:r>
      <w:r w:rsidR="00F01D78" w:rsidRPr="00B7053E">
        <w:rPr>
          <w:b/>
          <w:sz w:val="28"/>
          <w:szCs w:val="28"/>
        </w:rPr>
        <w:t>18</w:t>
      </w:r>
      <w:r w:rsidR="00F01D78" w:rsidRPr="00F01D78">
        <w:rPr>
          <w:sz w:val="28"/>
          <w:szCs w:val="28"/>
        </w:rPr>
        <w:t xml:space="preserve"> настоящего Порядка, с доведением до главных администраторов источников Уведомлений об изменении бюджетных ассигнований по источникам в соответствии с пунктом </w:t>
      </w:r>
      <w:r w:rsidR="00F01D78" w:rsidRPr="00B7053E">
        <w:rPr>
          <w:b/>
          <w:sz w:val="28"/>
          <w:szCs w:val="28"/>
        </w:rPr>
        <w:t>19</w:t>
      </w:r>
      <w:r w:rsidR="00F01D78" w:rsidRPr="00F01D78">
        <w:rPr>
          <w:sz w:val="28"/>
          <w:szCs w:val="28"/>
        </w:rPr>
        <w:t xml:space="preserve"> настоящего Порядка.</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F01D78">
        <w:rPr>
          <w:sz w:val="28"/>
          <w:szCs w:val="28"/>
        </w:rPr>
        <w:t xml:space="preserve">Без внесения изменений в Решение о местном бюджете изменения в роспись источников финансовым органом вносятся по основаниям, указанным в пункте </w:t>
      </w:r>
      <w:r w:rsidR="00F01D78" w:rsidRPr="00B7053E">
        <w:rPr>
          <w:b/>
          <w:sz w:val="28"/>
          <w:szCs w:val="28"/>
        </w:rPr>
        <w:t>15</w:t>
      </w:r>
      <w:r w:rsidR="00F01D78" w:rsidRPr="00F01D78">
        <w:rPr>
          <w:sz w:val="28"/>
          <w:szCs w:val="28"/>
        </w:rPr>
        <w:t xml:space="preserve"> настоящего Порядка.</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F01D78">
        <w:rPr>
          <w:sz w:val="28"/>
          <w:szCs w:val="28"/>
        </w:rPr>
        <w:t>В течение трех рабочих дней со дня утверждения изменений в роспись источников финансовый орган доводит до главных администраторов источников Уведомления об изменении бюджетных ассигнований по источникам.</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F01D78">
        <w:rPr>
          <w:sz w:val="28"/>
          <w:szCs w:val="28"/>
        </w:rPr>
        <w:t xml:space="preserve">Внесение изменений в роспись источников оформляется по форме согласно </w:t>
      </w:r>
      <w:r w:rsidR="00F01D78" w:rsidRPr="00B7053E">
        <w:rPr>
          <w:b/>
          <w:sz w:val="26"/>
          <w:szCs w:val="26"/>
        </w:rPr>
        <w:t>приложению №10</w:t>
      </w:r>
      <w:r w:rsidR="00F01D78" w:rsidRPr="00F01D78">
        <w:rPr>
          <w:sz w:val="28"/>
          <w:szCs w:val="28"/>
        </w:rPr>
        <w:t xml:space="preserve"> к настоящему Порядку.</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F01D78">
        <w:rPr>
          <w:sz w:val="28"/>
          <w:szCs w:val="28"/>
        </w:rPr>
        <w:t>Внесение изменений в роспись источников осуществляется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 местного бюджета, утвержденным финансовым органом.</w:t>
      </w:r>
    </w:p>
    <w:p w:rsidR="00F01D78" w:rsidRPr="00B7053E" w:rsidRDefault="00F01D78" w:rsidP="00F01D78">
      <w:pPr>
        <w:widowControl w:val="0"/>
        <w:autoSpaceDE w:val="0"/>
        <w:autoSpaceDN w:val="0"/>
        <w:adjustRightInd w:val="0"/>
        <w:ind w:firstLine="540"/>
        <w:rPr>
          <w:rFonts w:eastAsiaTheme="minorEastAsia"/>
          <w:sz w:val="12"/>
          <w:szCs w:val="12"/>
        </w:rPr>
      </w:pPr>
    </w:p>
    <w:p w:rsidR="00B7053E" w:rsidRDefault="00F01D78" w:rsidP="00F01D78">
      <w:pPr>
        <w:widowControl w:val="0"/>
        <w:autoSpaceDE w:val="0"/>
        <w:autoSpaceDN w:val="0"/>
        <w:adjustRightInd w:val="0"/>
        <w:jc w:val="center"/>
        <w:outlineLvl w:val="3"/>
        <w:rPr>
          <w:rFonts w:eastAsiaTheme="minorEastAsia"/>
          <w:sz w:val="28"/>
          <w:szCs w:val="28"/>
        </w:rPr>
      </w:pPr>
      <w:r w:rsidRPr="00F01D78">
        <w:rPr>
          <w:rFonts w:eastAsiaTheme="minorEastAsia"/>
          <w:sz w:val="28"/>
          <w:szCs w:val="28"/>
        </w:rPr>
        <w:t xml:space="preserve">Изменение показателей сводной бюджетной росписи и лимитов </w:t>
      </w:r>
    </w:p>
    <w:p w:rsidR="00F01D78" w:rsidRPr="00F01D78" w:rsidRDefault="00F01D78" w:rsidP="00F01D78">
      <w:pPr>
        <w:widowControl w:val="0"/>
        <w:autoSpaceDE w:val="0"/>
        <w:autoSpaceDN w:val="0"/>
        <w:adjustRightInd w:val="0"/>
        <w:jc w:val="center"/>
        <w:outlineLvl w:val="3"/>
        <w:rPr>
          <w:rFonts w:eastAsiaTheme="minorEastAsia"/>
          <w:sz w:val="28"/>
          <w:szCs w:val="28"/>
        </w:rPr>
      </w:pPr>
      <w:r w:rsidRPr="00F01D78">
        <w:rPr>
          <w:rFonts w:eastAsiaTheme="minorEastAsia"/>
          <w:sz w:val="28"/>
          <w:szCs w:val="28"/>
        </w:rPr>
        <w:t>бюджетных обязательств, утвержденных на плановый период</w:t>
      </w:r>
    </w:p>
    <w:p w:rsidR="00F01D78" w:rsidRPr="00B7053E" w:rsidRDefault="00F01D78" w:rsidP="00F01D78">
      <w:pPr>
        <w:widowControl w:val="0"/>
        <w:autoSpaceDE w:val="0"/>
        <w:autoSpaceDN w:val="0"/>
        <w:adjustRightInd w:val="0"/>
        <w:ind w:firstLine="540"/>
        <w:rPr>
          <w:rFonts w:eastAsiaTheme="minorEastAsia"/>
          <w:sz w:val="12"/>
          <w:szCs w:val="12"/>
        </w:rPr>
      </w:pPr>
    </w:p>
    <w:p w:rsidR="00F01D78" w:rsidRPr="00F01D78" w:rsidRDefault="00B7053E" w:rsidP="00B7053E">
      <w:pPr>
        <w:widowControl w:val="0"/>
        <w:autoSpaceDE w:val="0"/>
        <w:autoSpaceDN w:val="0"/>
        <w:jc w:val="both"/>
        <w:rPr>
          <w:sz w:val="28"/>
          <w:szCs w:val="28"/>
        </w:rPr>
      </w:pPr>
      <w:r>
        <w:rPr>
          <w:b/>
          <w:sz w:val="28"/>
          <w:szCs w:val="28"/>
        </w:rPr>
        <w:t xml:space="preserve">   </w:t>
      </w:r>
      <w:r w:rsidR="00F01D78" w:rsidRPr="00B7053E">
        <w:rPr>
          <w:b/>
          <w:sz w:val="28"/>
          <w:szCs w:val="28"/>
        </w:rPr>
        <w:t>41.</w:t>
      </w:r>
      <w:r w:rsidR="00F01D78" w:rsidRPr="00F01D78">
        <w:rPr>
          <w:sz w:val="28"/>
          <w:szCs w:val="28"/>
        </w:rPr>
        <w:t xml:space="preserve"> 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00F01D78" w:rsidRPr="00B7053E">
          <w:rPr>
            <w:b/>
            <w:sz w:val="26"/>
            <w:szCs w:val="26"/>
          </w:rPr>
          <w:t>приложению № 1</w:t>
        </w:r>
      </w:hyperlink>
      <w:r w:rsidR="00F01D78" w:rsidRPr="00B7053E">
        <w:rPr>
          <w:b/>
          <w:sz w:val="26"/>
          <w:szCs w:val="26"/>
        </w:rPr>
        <w:t>1</w:t>
      </w:r>
      <w:r w:rsidR="00F01D78" w:rsidRPr="00F01D78">
        <w:rPr>
          <w:sz w:val="28"/>
          <w:szCs w:val="28"/>
        </w:rPr>
        <w:t xml:space="preserve"> к настоящему Порядку и изменения лимитов бюджетных обязательств на плановый период на бумажном носителе по форме согласно</w:t>
      </w:r>
      <w:r>
        <w:rPr>
          <w:sz w:val="28"/>
          <w:szCs w:val="28"/>
        </w:rPr>
        <w:t xml:space="preserve"> </w:t>
      </w:r>
      <w:hyperlink w:anchor="Par1837" w:tooltip="                                 Изменения" w:history="1">
        <w:r w:rsidR="00F01D78" w:rsidRPr="00B7053E">
          <w:rPr>
            <w:b/>
            <w:sz w:val="26"/>
            <w:szCs w:val="26"/>
          </w:rPr>
          <w:t>приложению № 1</w:t>
        </w:r>
      </w:hyperlink>
      <w:r w:rsidR="00F01D78" w:rsidRPr="00B7053E">
        <w:rPr>
          <w:b/>
          <w:sz w:val="26"/>
          <w:szCs w:val="26"/>
        </w:rPr>
        <w:t>2</w:t>
      </w:r>
      <w:r w:rsidR="00F01D78" w:rsidRPr="00F01D78">
        <w:rPr>
          <w:sz w:val="28"/>
          <w:szCs w:val="28"/>
        </w:rPr>
        <w:t xml:space="preserve"> к настоящему Порядку, предусматривающие прекращение действия утвержденных показателей сводной бюджетной росписи и лимитов бюджетных обязательств планового периода (с учетом внесенных изменений в течение текущего финансового года).</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B7053E">
        <w:rPr>
          <w:b/>
          <w:sz w:val="28"/>
          <w:szCs w:val="28"/>
        </w:rPr>
        <w:t>42.</w:t>
      </w:r>
      <w:r w:rsidR="00F01D78" w:rsidRPr="00F01D78">
        <w:rPr>
          <w:sz w:val="28"/>
          <w:szCs w:val="28"/>
        </w:rPr>
        <w:t xml:space="preserve"> Изменения показателей сводной бюджетной росписи и лимитов бюджетных обязательств планового периода утверждаются руководителем финансового органа муниципального образования до начала очередного финансового года. </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F01D78">
        <w:rPr>
          <w:sz w:val="28"/>
          <w:szCs w:val="28"/>
        </w:rPr>
        <w:t xml:space="preserve">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w:t>
      </w:r>
      <w:r w:rsidR="00F01D78" w:rsidRPr="00B7053E">
        <w:rPr>
          <w:b/>
          <w:sz w:val="26"/>
          <w:szCs w:val="26"/>
        </w:rPr>
        <w:t>приложению № 13</w:t>
      </w:r>
      <w:r w:rsidR="00F01D78" w:rsidRPr="00F01D78">
        <w:rPr>
          <w:sz w:val="28"/>
          <w:szCs w:val="28"/>
        </w:rPr>
        <w:t xml:space="preserve"> к настоящему Порядку, об изменении лимитов бюджетных обязательств на плановый период по форме согласно </w:t>
      </w:r>
      <w:r w:rsidR="00F01D78" w:rsidRPr="00B7053E">
        <w:rPr>
          <w:b/>
          <w:sz w:val="26"/>
          <w:szCs w:val="26"/>
        </w:rPr>
        <w:t>приложению № 14</w:t>
      </w:r>
      <w:r w:rsidR="00F01D78" w:rsidRPr="00F01D78">
        <w:rPr>
          <w:sz w:val="28"/>
          <w:szCs w:val="28"/>
        </w:rPr>
        <w:t xml:space="preserve"> к настоящему Порядку.</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F01D78">
        <w:rPr>
          <w:sz w:val="28"/>
          <w:szCs w:val="28"/>
        </w:rPr>
        <w:t xml:space="preserve">До главных администраторов источников финансовый орган доводит </w:t>
      </w:r>
      <w:hyperlink w:anchor="Par2045" w:tooltip="                               УВЕДОМЛЕНИЕ N" w:history="1">
        <w:r w:rsidR="00F01D78" w:rsidRPr="00F01D78">
          <w:rPr>
            <w:sz w:val="28"/>
            <w:szCs w:val="28"/>
          </w:rPr>
          <w:t>уведомления</w:t>
        </w:r>
      </w:hyperlink>
      <w:r w:rsidR="00F01D78" w:rsidRPr="00F01D78">
        <w:rPr>
          <w:sz w:val="28"/>
          <w:szCs w:val="28"/>
        </w:rPr>
        <w:t xml:space="preserve"> об изменении бюджетных ассигнований по источникам финансирования дефицита местного бюджета на плановый период по форме согласно </w:t>
      </w:r>
      <w:r w:rsidR="00F01D78" w:rsidRPr="00B7053E">
        <w:rPr>
          <w:b/>
          <w:sz w:val="26"/>
          <w:szCs w:val="26"/>
        </w:rPr>
        <w:t>приложению № 15</w:t>
      </w:r>
      <w:r w:rsidR="00F01D78" w:rsidRPr="00F01D78">
        <w:rPr>
          <w:sz w:val="28"/>
          <w:szCs w:val="28"/>
        </w:rPr>
        <w:t xml:space="preserve"> к настоящему Порядку.</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B7053E">
        <w:rPr>
          <w:b/>
          <w:sz w:val="28"/>
          <w:szCs w:val="28"/>
        </w:rPr>
        <w:t>43.</w:t>
      </w:r>
      <w:r w:rsidR="00F01D78" w:rsidRPr="00F01D78">
        <w:rPr>
          <w:sz w:val="28"/>
          <w:szCs w:val="28"/>
        </w:rPr>
        <w:t> После доведения финансовым органом уведомлений об изменении бюджетных ассигнований и лимитов бюджетных обязательств планового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F01D78" w:rsidRPr="00B7053E" w:rsidRDefault="00F01D78" w:rsidP="00F01D78">
      <w:pPr>
        <w:widowControl w:val="0"/>
        <w:autoSpaceDE w:val="0"/>
        <w:autoSpaceDN w:val="0"/>
        <w:ind w:firstLine="709"/>
        <w:rPr>
          <w:sz w:val="12"/>
          <w:szCs w:val="12"/>
        </w:rPr>
      </w:pPr>
    </w:p>
    <w:p w:rsidR="00F01D78" w:rsidRPr="00F01D78" w:rsidRDefault="00F01D78" w:rsidP="00F01D78">
      <w:pPr>
        <w:widowControl w:val="0"/>
        <w:autoSpaceDE w:val="0"/>
        <w:autoSpaceDN w:val="0"/>
        <w:adjustRightInd w:val="0"/>
        <w:jc w:val="center"/>
        <w:outlineLvl w:val="3"/>
        <w:rPr>
          <w:rFonts w:eastAsiaTheme="minorEastAsia"/>
          <w:sz w:val="28"/>
          <w:szCs w:val="28"/>
        </w:rPr>
      </w:pPr>
      <w:r w:rsidRPr="00F01D78">
        <w:rPr>
          <w:rFonts w:eastAsiaTheme="minorEastAsia"/>
          <w:sz w:val="28"/>
          <w:szCs w:val="28"/>
        </w:rPr>
        <w:t>Ведение сводной бюджетной росписи и изменения лимитов</w:t>
      </w:r>
    </w:p>
    <w:p w:rsidR="00F01D78" w:rsidRPr="00F01D78" w:rsidRDefault="00F01D78" w:rsidP="00F01D78">
      <w:pPr>
        <w:widowControl w:val="0"/>
        <w:autoSpaceDE w:val="0"/>
        <w:autoSpaceDN w:val="0"/>
        <w:adjustRightInd w:val="0"/>
        <w:jc w:val="center"/>
        <w:rPr>
          <w:rFonts w:eastAsiaTheme="minorEastAsia"/>
          <w:sz w:val="28"/>
          <w:szCs w:val="28"/>
        </w:rPr>
      </w:pPr>
      <w:r w:rsidRPr="00F01D78">
        <w:rPr>
          <w:rFonts w:eastAsiaTheme="minorEastAsia"/>
          <w:sz w:val="28"/>
          <w:szCs w:val="28"/>
        </w:rPr>
        <w:t>бюджетных обязательств, утвержденных на плановый</w:t>
      </w:r>
    </w:p>
    <w:p w:rsidR="00F01D78" w:rsidRPr="00F01D78" w:rsidRDefault="00F01D78" w:rsidP="00F01D78">
      <w:pPr>
        <w:widowControl w:val="0"/>
        <w:autoSpaceDE w:val="0"/>
        <w:autoSpaceDN w:val="0"/>
        <w:adjustRightInd w:val="0"/>
        <w:jc w:val="center"/>
        <w:rPr>
          <w:rFonts w:eastAsiaTheme="minorEastAsia"/>
          <w:sz w:val="28"/>
          <w:szCs w:val="28"/>
        </w:rPr>
      </w:pPr>
      <w:r w:rsidRPr="00F01D78">
        <w:rPr>
          <w:rFonts w:eastAsiaTheme="minorEastAsia"/>
          <w:sz w:val="28"/>
          <w:szCs w:val="28"/>
        </w:rPr>
        <w:t>период, по кодам аналитического учета</w:t>
      </w:r>
    </w:p>
    <w:p w:rsidR="00F01D78" w:rsidRPr="00B7053E" w:rsidRDefault="00F01D78" w:rsidP="00F01D78">
      <w:pPr>
        <w:widowControl w:val="0"/>
        <w:autoSpaceDE w:val="0"/>
        <w:autoSpaceDN w:val="0"/>
        <w:adjustRightInd w:val="0"/>
        <w:ind w:firstLine="540"/>
        <w:rPr>
          <w:rFonts w:eastAsiaTheme="minorEastAsia"/>
          <w:sz w:val="12"/>
          <w:szCs w:val="12"/>
        </w:rPr>
      </w:pP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B7053E">
        <w:rPr>
          <w:b/>
          <w:sz w:val="28"/>
          <w:szCs w:val="28"/>
        </w:rPr>
        <w:t>44.</w:t>
      </w:r>
      <w:r>
        <w:rPr>
          <w:sz w:val="28"/>
          <w:szCs w:val="28"/>
        </w:rPr>
        <w:t xml:space="preserve"> </w:t>
      </w:r>
      <w:r w:rsidR="00F01D78" w:rsidRPr="00F01D78">
        <w:rPr>
          <w:sz w:val="28"/>
          <w:szCs w:val="28"/>
        </w:rPr>
        <w:t xml:space="preserve">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кодам классификации расходов контрактной системы, кодам операций сектора государственного управления, </w:t>
      </w:r>
      <w:proofErr w:type="spellStart"/>
      <w:r w:rsidR="00F01D78" w:rsidRPr="00F01D78">
        <w:rPr>
          <w:sz w:val="28"/>
          <w:szCs w:val="28"/>
        </w:rPr>
        <w:t>СубКОСГУ</w:t>
      </w:r>
      <w:proofErr w:type="spellEnd"/>
      <w:r w:rsidR="00F01D78" w:rsidRPr="00F01D78">
        <w:rPr>
          <w:sz w:val="28"/>
          <w:szCs w:val="28"/>
        </w:rPr>
        <w:t>,</w:t>
      </w:r>
      <w:r w:rsidR="006C0034">
        <w:rPr>
          <w:sz w:val="28"/>
          <w:szCs w:val="28"/>
        </w:rPr>
        <w:t xml:space="preserve"> </w:t>
      </w:r>
      <w:r w:rsidR="00F01D78" w:rsidRPr="00F01D78">
        <w:rPr>
          <w:sz w:val="28"/>
          <w:szCs w:val="28"/>
        </w:rPr>
        <w:t>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w:t>
      </w:r>
    </w:p>
    <w:p w:rsidR="00F01D78" w:rsidRPr="00F01D78" w:rsidRDefault="00B7053E" w:rsidP="00B7053E">
      <w:pPr>
        <w:widowControl w:val="0"/>
        <w:autoSpaceDE w:val="0"/>
        <w:autoSpaceDN w:val="0"/>
        <w:jc w:val="both"/>
        <w:rPr>
          <w:sz w:val="28"/>
          <w:szCs w:val="28"/>
        </w:rPr>
      </w:pPr>
      <w:r>
        <w:rPr>
          <w:sz w:val="28"/>
          <w:szCs w:val="28"/>
        </w:rPr>
        <w:t xml:space="preserve">   </w:t>
      </w:r>
      <w:r w:rsidR="00F01D78" w:rsidRPr="00B7053E">
        <w:rPr>
          <w:b/>
          <w:sz w:val="28"/>
          <w:szCs w:val="28"/>
        </w:rPr>
        <w:t>45.</w:t>
      </w:r>
      <w:r w:rsidR="00F01D78" w:rsidRPr="00F01D78">
        <w:rPr>
          <w:sz w:val="28"/>
          <w:szCs w:val="28"/>
        </w:rPr>
        <w:t> 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
    <w:p w:rsidR="00F01D78" w:rsidRPr="00F01D78" w:rsidRDefault="00B7053E" w:rsidP="00B7053E">
      <w:pPr>
        <w:widowControl w:val="0"/>
        <w:autoSpaceDE w:val="0"/>
        <w:autoSpaceDN w:val="0"/>
        <w:rPr>
          <w:sz w:val="28"/>
          <w:szCs w:val="28"/>
        </w:rPr>
      </w:pPr>
      <w:r>
        <w:rPr>
          <w:sz w:val="28"/>
          <w:szCs w:val="28"/>
        </w:rPr>
        <w:t xml:space="preserve">   </w:t>
      </w:r>
      <w:r w:rsidR="00F01D78" w:rsidRPr="00F01D78">
        <w:rPr>
          <w:sz w:val="28"/>
          <w:szCs w:val="28"/>
        </w:rPr>
        <w:t>1) основание для внесения изменений по кодам аналитического учета;</w:t>
      </w:r>
    </w:p>
    <w:p w:rsidR="00F01D78" w:rsidRPr="00F01D78" w:rsidRDefault="00B7053E" w:rsidP="00B7053E">
      <w:pPr>
        <w:widowControl w:val="0"/>
        <w:autoSpaceDE w:val="0"/>
        <w:autoSpaceDN w:val="0"/>
        <w:rPr>
          <w:sz w:val="28"/>
          <w:szCs w:val="28"/>
        </w:rPr>
      </w:pPr>
      <w:r>
        <w:rPr>
          <w:sz w:val="28"/>
          <w:szCs w:val="28"/>
        </w:rPr>
        <w:t xml:space="preserve">   </w:t>
      </w:r>
      <w:r w:rsidR="00F01D78" w:rsidRPr="00F01D78">
        <w:rPr>
          <w:sz w:val="28"/>
          <w:szCs w:val="28"/>
        </w:rPr>
        <w:t>2) причины</w:t>
      </w:r>
      <w:r>
        <w:rPr>
          <w:sz w:val="28"/>
          <w:szCs w:val="28"/>
        </w:rPr>
        <w:t xml:space="preserve"> </w:t>
      </w:r>
      <w:r w:rsidR="00F01D78" w:rsidRPr="00F01D78">
        <w:rPr>
          <w:sz w:val="28"/>
          <w:szCs w:val="28"/>
        </w:rPr>
        <w:t>и обоснования предлагаемых изменений;</w:t>
      </w:r>
    </w:p>
    <w:p w:rsidR="00F01D78" w:rsidRPr="00F01D78" w:rsidRDefault="00B7053E" w:rsidP="008B179B">
      <w:pPr>
        <w:widowControl w:val="0"/>
        <w:autoSpaceDE w:val="0"/>
        <w:autoSpaceDN w:val="0"/>
        <w:jc w:val="both"/>
        <w:rPr>
          <w:sz w:val="28"/>
          <w:szCs w:val="28"/>
        </w:rPr>
      </w:pPr>
      <w:r>
        <w:rPr>
          <w:sz w:val="28"/>
          <w:szCs w:val="28"/>
        </w:rPr>
        <w:t xml:space="preserve">   </w:t>
      </w:r>
      <w:r w:rsidR="00F01D78" w:rsidRPr="00F01D78">
        <w:rPr>
          <w:sz w:val="28"/>
          <w:szCs w:val="2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F01D78" w:rsidRPr="00F01D78" w:rsidRDefault="00B7053E" w:rsidP="008B179B">
      <w:pPr>
        <w:widowControl w:val="0"/>
        <w:autoSpaceDE w:val="0"/>
        <w:autoSpaceDN w:val="0"/>
        <w:jc w:val="both"/>
        <w:rPr>
          <w:sz w:val="28"/>
          <w:szCs w:val="28"/>
        </w:rPr>
      </w:pPr>
      <w:r>
        <w:rPr>
          <w:sz w:val="28"/>
          <w:szCs w:val="28"/>
        </w:rPr>
        <w:t xml:space="preserve">   </w:t>
      </w:r>
      <w:r w:rsidR="00F01D78" w:rsidRPr="00F01D78">
        <w:rPr>
          <w:sz w:val="28"/>
          <w:szCs w:val="28"/>
        </w:rPr>
        <w:t>4) иные документы, необходимые для согласования представленных изменений в зависимости от содержания причин и оснований для их внесения.</w:t>
      </w:r>
    </w:p>
    <w:p w:rsidR="00F01D78" w:rsidRPr="00F01D78" w:rsidRDefault="00B7053E" w:rsidP="008B179B">
      <w:pPr>
        <w:widowControl w:val="0"/>
        <w:autoSpaceDE w:val="0"/>
        <w:autoSpaceDN w:val="0"/>
        <w:jc w:val="both"/>
        <w:rPr>
          <w:sz w:val="28"/>
          <w:szCs w:val="28"/>
        </w:rPr>
      </w:pPr>
      <w:r>
        <w:rPr>
          <w:sz w:val="28"/>
          <w:szCs w:val="28"/>
        </w:rPr>
        <w:t xml:space="preserve">   </w:t>
      </w:r>
      <w:r w:rsidR="00F01D78" w:rsidRPr="00B7053E">
        <w:rPr>
          <w:b/>
          <w:sz w:val="28"/>
          <w:szCs w:val="28"/>
        </w:rPr>
        <w:t>46.</w:t>
      </w:r>
      <w:r w:rsidR="00F01D78" w:rsidRPr="00F01D78">
        <w:rPr>
          <w:sz w:val="28"/>
          <w:szCs w:val="28"/>
        </w:rPr>
        <w:t>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w:t>
      </w:r>
    </w:p>
    <w:p w:rsidR="00F01D78" w:rsidRPr="00F01D78" w:rsidRDefault="00B7053E" w:rsidP="00B7053E">
      <w:pPr>
        <w:widowControl w:val="0"/>
        <w:autoSpaceDE w:val="0"/>
        <w:autoSpaceDN w:val="0"/>
        <w:rPr>
          <w:sz w:val="28"/>
          <w:szCs w:val="28"/>
        </w:rPr>
      </w:pPr>
      <w:r>
        <w:rPr>
          <w:sz w:val="28"/>
          <w:szCs w:val="28"/>
        </w:rPr>
        <w:t xml:space="preserve">   </w:t>
      </w:r>
      <w:r w:rsidR="00F01D78" w:rsidRPr="00F01D78">
        <w:rPr>
          <w:sz w:val="28"/>
          <w:szCs w:val="28"/>
        </w:rPr>
        <w:t>В течение данного срока финансовым органом осуществляется проверка поступившего предложения и прилагаемых материалов на:</w:t>
      </w:r>
    </w:p>
    <w:p w:rsidR="00F01D78" w:rsidRPr="00F01D78" w:rsidRDefault="00B7053E" w:rsidP="008B179B">
      <w:pPr>
        <w:widowControl w:val="0"/>
        <w:autoSpaceDE w:val="0"/>
        <w:autoSpaceDN w:val="0"/>
        <w:jc w:val="both"/>
        <w:rPr>
          <w:sz w:val="28"/>
          <w:szCs w:val="28"/>
        </w:rPr>
      </w:pPr>
      <w:r>
        <w:rPr>
          <w:sz w:val="28"/>
          <w:szCs w:val="28"/>
        </w:rPr>
        <w:t xml:space="preserve">   </w:t>
      </w:r>
      <w:r w:rsidR="00F01D78" w:rsidRPr="00F01D78">
        <w:rPr>
          <w:sz w:val="28"/>
          <w:szCs w:val="28"/>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F01D78" w:rsidRPr="00F01D78" w:rsidRDefault="008B179B" w:rsidP="008B179B">
      <w:pPr>
        <w:widowControl w:val="0"/>
        <w:autoSpaceDE w:val="0"/>
        <w:autoSpaceDN w:val="0"/>
        <w:rPr>
          <w:sz w:val="28"/>
          <w:szCs w:val="28"/>
        </w:rPr>
      </w:pPr>
      <w:r>
        <w:rPr>
          <w:sz w:val="28"/>
          <w:szCs w:val="28"/>
        </w:rPr>
        <w:t xml:space="preserve">   </w:t>
      </w:r>
      <w:r w:rsidR="00F01D78" w:rsidRPr="00F01D78">
        <w:rPr>
          <w:sz w:val="28"/>
          <w:szCs w:val="28"/>
        </w:rPr>
        <w:t>2) правильность применения бю</w:t>
      </w:r>
      <w:r>
        <w:rPr>
          <w:sz w:val="28"/>
          <w:szCs w:val="28"/>
        </w:rPr>
        <w:t>джетной классификации РФ</w:t>
      </w:r>
      <w:r w:rsidR="00F01D78" w:rsidRPr="00F01D78">
        <w:rPr>
          <w:sz w:val="28"/>
          <w:szCs w:val="28"/>
        </w:rPr>
        <w:t>;</w:t>
      </w:r>
    </w:p>
    <w:p w:rsidR="00F01D78" w:rsidRPr="00F01D78" w:rsidRDefault="008B179B" w:rsidP="008B179B">
      <w:pPr>
        <w:widowControl w:val="0"/>
        <w:autoSpaceDE w:val="0"/>
        <w:autoSpaceDN w:val="0"/>
        <w:rPr>
          <w:sz w:val="28"/>
          <w:szCs w:val="28"/>
        </w:rPr>
      </w:pPr>
      <w:r>
        <w:rPr>
          <w:sz w:val="28"/>
          <w:szCs w:val="28"/>
        </w:rPr>
        <w:t xml:space="preserve">   </w:t>
      </w:r>
      <w:r w:rsidR="00F01D78" w:rsidRPr="00F01D78">
        <w:rPr>
          <w:sz w:val="28"/>
          <w:szCs w:val="28"/>
        </w:rPr>
        <w:t>3) полноту и достоверность представленной информации.</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8B179B">
        <w:rPr>
          <w:b/>
          <w:sz w:val="28"/>
          <w:szCs w:val="28"/>
        </w:rPr>
        <w:t>47.</w:t>
      </w:r>
      <w:r w:rsidR="00F01D78" w:rsidRPr="00F01D78">
        <w:rPr>
          <w:sz w:val="28"/>
          <w:szCs w:val="28"/>
        </w:rPr>
        <w:t xml:space="preserve"> 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 срока ее проведения возвращает представленное предложение с прилагаемыми материалами на доработку </w:t>
      </w:r>
      <w:r w:rsidR="00F01D78" w:rsidRPr="00F01D78">
        <w:rPr>
          <w:sz w:val="28"/>
          <w:szCs w:val="28"/>
        </w:rPr>
        <w:lastRenderedPageBreak/>
        <w:t>главному распорядителю средств с указанием причины возврата.</w:t>
      </w:r>
    </w:p>
    <w:p w:rsidR="00F01D78" w:rsidRPr="00F01D78" w:rsidRDefault="008B179B" w:rsidP="008B179B">
      <w:pPr>
        <w:widowControl w:val="0"/>
        <w:autoSpaceDE w:val="0"/>
        <w:autoSpaceDN w:val="0"/>
        <w:rPr>
          <w:sz w:val="28"/>
          <w:szCs w:val="28"/>
        </w:rPr>
      </w:pPr>
      <w:r>
        <w:rPr>
          <w:sz w:val="28"/>
          <w:szCs w:val="28"/>
        </w:rPr>
        <w:t xml:space="preserve">   </w:t>
      </w:r>
      <w:r w:rsidR="00F01D78" w:rsidRPr="00F01D78">
        <w:rPr>
          <w:sz w:val="28"/>
          <w:szCs w:val="28"/>
        </w:rPr>
        <w:t xml:space="preserve">В отношении предложения главного распорядителя средств, поступившего с доработки, осуществляется проверка, предусмотренная пунктом </w:t>
      </w:r>
      <w:r w:rsidR="00F01D78" w:rsidRPr="008B179B">
        <w:rPr>
          <w:b/>
          <w:sz w:val="28"/>
          <w:szCs w:val="28"/>
        </w:rPr>
        <w:t>46</w:t>
      </w:r>
      <w:r w:rsidR="00F01D78" w:rsidRPr="00F01D78">
        <w:rPr>
          <w:sz w:val="28"/>
          <w:szCs w:val="28"/>
        </w:rPr>
        <w:t xml:space="preserve"> настоящего Порядка.</w:t>
      </w:r>
    </w:p>
    <w:p w:rsidR="00F01D78" w:rsidRPr="00F01D78" w:rsidRDefault="008B179B" w:rsidP="008B179B">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F01D78" w:rsidRPr="008B179B">
        <w:rPr>
          <w:rFonts w:ascii="Times New Roman" w:hAnsi="Times New Roman" w:cs="Times New Roman"/>
          <w:b/>
          <w:sz w:val="28"/>
          <w:szCs w:val="28"/>
        </w:rPr>
        <w:t>48.</w:t>
      </w:r>
      <w:r w:rsidR="00F01D78" w:rsidRPr="00F01D78">
        <w:rPr>
          <w:rFonts w:ascii="Times New Roman" w:hAnsi="Times New Roman" w:cs="Times New Roman"/>
          <w:sz w:val="28"/>
          <w:szCs w:val="28"/>
        </w:rPr>
        <w:t>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рассматривает руководитель финансового органа и принимает решение об утверждении предлагаемых изменений либо об их отклонении.</w:t>
      </w:r>
    </w:p>
    <w:p w:rsidR="00F01D78" w:rsidRPr="00F01D78" w:rsidRDefault="00F01D78" w:rsidP="00F01D78">
      <w:pPr>
        <w:pStyle w:val="ConsPlusNormal"/>
        <w:ind w:firstLine="709"/>
        <w:jc w:val="both"/>
        <w:rPr>
          <w:rFonts w:ascii="Times New Roman" w:hAnsi="Times New Roman" w:cs="Times New Roman"/>
          <w:sz w:val="28"/>
          <w:szCs w:val="28"/>
        </w:rPr>
      </w:pPr>
      <w:r w:rsidRPr="00F01D78">
        <w:rPr>
          <w:rFonts w:ascii="Times New Roman" w:hAnsi="Times New Roman" w:cs="Times New Roman"/>
          <w:sz w:val="28"/>
          <w:szCs w:val="28"/>
        </w:rPr>
        <w:t>В случае принятия руководителем финансового органа решения о внесении изменений</w:t>
      </w:r>
      <w:r w:rsidR="008B179B">
        <w:rPr>
          <w:rFonts w:ascii="Times New Roman" w:hAnsi="Times New Roman" w:cs="Times New Roman"/>
          <w:sz w:val="28"/>
          <w:szCs w:val="28"/>
        </w:rPr>
        <w:t xml:space="preserve"> </w:t>
      </w:r>
      <w:r w:rsidRPr="00F01D78">
        <w:rPr>
          <w:rFonts w:ascii="Times New Roman" w:hAnsi="Times New Roman" w:cs="Times New Roman"/>
          <w:sz w:val="28"/>
          <w:szCs w:val="28"/>
        </w:rPr>
        <w:t>по кодам аналитического учета, финансовый орган в течение одного рабочего дня, после принятия данного решения, осуществляет внесение соответствующих изменений.</w:t>
      </w:r>
    </w:p>
    <w:p w:rsidR="00F01D78" w:rsidRPr="00F01D78" w:rsidRDefault="00F01D78" w:rsidP="008B179B">
      <w:pPr>
        <w:pStyle w:val="ConsPlusNormal"/>
        <w:ind w:firstLine="709"/>
        <w:jc w:val="both"/>
        <w:rPr>
          <w:rFonts w:ascii="Times New Roman" w:hAnsi="Times New Roman" w:cs="Times New Roman"/>
          <w:sz w:val="28"/>
          <w:szCs w:val="28"/>
        </w:rPr>
      </w:pPr>
      <w:r w:rsidRPr="00F01D78">
        <w:rPr>
          <w:rFonts w:ascii="Times New Roman" w:hAnsi="Times New Roman" w:cs="Times New Roman"/>
          <w:sz w:val="28"/>
          <w:szCs w:val="28"/>
        </w:rPr>
        <w:t>В случае принятия руководителем финансового органа решения об отклонении представленных главным распорядителем средств изменений по кодам аналитического учета, финансовый орган в течение одного рабочего дня со дня принятия соответствующего решения уведомляет главного распорядителя средств о причинах отклонения предложенных изменений.</w:t>
      </w:r>
    </w:p>
    <w:p w:rsidR="00F01D78" w:rsidRPr="008B179B" w:rsidRDefault="00F01D78" w:rsidP="00F01D78">
      <w:pPr>
        <w:widowControl w:val="0"/>
        <w:autoSpaceDE w:val="0"/>
        <w:autoSpaceDN w:val="0"/>
        <w:ind w:firstLine="709"/>
        <w:rPr>
          <w:sz w:val="12"/>
          <w:szCs w:val="12"/>
        </w:rPr>
      </w:pPr>
    </w:p>
    <w:p w:rsidR="00F01D78" w:rsidRPr="00F01D78" w:rsidRDefault="00F01D78" w:rsidP="00F01D78">
      <w:pPr>
        <w:widowControl w:val="0"/>
        <w:autoSpaceDE w:val="0"/>
        <w:autoSpaceDN w:val="0"/>
        <w:jc w:val="center"/>
        <w:outlineLvl w:val="1"/>
        <w:rPr>
          <w:sz w:val="28"/>
          <w:szCs w:val="28"/>
        </w:rPr>
      </w:pPr>
      <w:r w:rsidRPr="00F01D78">
        <w:rPr>
          <w:sz w:val="28"/>
          <w:szCs w:val="28"/>
        </w:rPr>
        <w:t>III. Составление и ведение бюджетных росписей</w:t>
      </w:r>
    </w:p>
    <w:p w:rsidR="00F01D78" w:rsidRPr="00F01D78" w:rsidRDefault="00F01D78" w:rsidP="00F01D78">
      <w:pPr>
        <w:widowControl w:val="0"/>
        <w:autoSpaceDE w:val="0"/>
        <w:autoSpaceDN w:val="0"/>
        <w:jc w:val="center"/>
        <w:rPr>
          <w:sz w:val="28"/>
          <w:szCs w:val="28"/>
        </w:rPr>
      </w:pPr>
      <w:r w:rsidRPr="00F01D78">
        <w:rPr>
          <w:sz w:val="28"/>
          <w:szCs w:val="28"/>
        </w:rPr>
        <w:t>главных распорядителей (распорядителей)</w:t>
      </w:r>
    </w:p>
    <w:p w:rsidR="00F01D78" w:rsidRPr="00F01D78" w:rsidRDefault="00F01D78" w:rsidP="00F01D78">
      <w:pPr>
        <w:widowControl w:val="0"/>
        <w:autoSpaceDE w:val="0"/>
        <w:autoSpaceDN w:val="0"/>
        <w:jc w:val="center"/>
        <w:rPr>
          <w:sz w:val="28"/>
          <w:szCs w:val="28"/>
        </w:rPr>
      </w:pPr>
      <w:r w:rsidRPr="00F01D78">
        <w:rPr>
          <w:sz w:val="28"/>
          <w:szCs w:val="28"/>
        </w:rPr>
        <w:t>средств и главных администраторов источников</w:t>
      </w:r>
    </w:p>
    <w:p w:rsidR="00F01D78" w:rsidRPr="008B179B" w:rsidRDefault="00F01D78" w:rsidP="00F01D78">
      <w:pPr>
        <w:widowControl w:val="0"/>
        <w:autoSpaceDE w:val="0"/>
        <w:autoSpaceDN w:val="0"/>
        <w:ind w:firstLine="540"/>
        <w:rPr>
          <w:sz w:val="12"/>
          <w:szCs w:val="12"/>
        </w:rPr>
      </w:pPr>
    </w:p>
    <w:p w:rsidR="00F01D78" w:rsidRPr="00F01D78" w:rsidRDefault="00F01D78" w:rsidP="00F01D78">
      <w:pPr>
        <w:widowControl w:val="0"/>
        <w:autoSpaceDE w:val="0"/>
        <w:autoSpaceDN w:val="0"/>
        <w:jc w:val="center"/>
        <w:outlineLvl w:val="2"/>
        <w:rPr>
          <w:sz w:val="28"/>
          <w:szCs w:val="28"/>
        </w:rPr>
      </w:pPr>
      <w:r w:rsidRPr="00F01D78">
        <w:rPr>
          <w:sz w:val="28"/>
          <w:szCs w:val="28"/>
        </w:rPr>
        <w:t>1. Составление и утверждение бюджетных росписей</w:t>
      </w:r>
    </w:p>
    <w:p w:rsidR="00F01D78" w:rsidRPr="008B179B" w:rsidRDefault="00F01D78" w:rsidP="00F01D78">
      <w:pPr>
        <w:widowControl w:val="0"/>
        <w:autoSpaceDE w:val="0"/>
        <w:autoSpaceDN w:val="0"/>
        <w:ind w:firstLine="540"/>
        <w:rPr>
          <w:sz w:val="12"/>
          <w:szCs w:val="12"/>
        </w:rPr>
      </w:pP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8B179B">
        <w:rPr>
          <w:b/>
          <w:sz w:val="28"/>
          <w:szCs w:val="28"/>
        </w:rPr>
        <w:t>49.</w:t>
      </w:r>
      <w:r w:rsidR="00F01D78" w:rsidRPr="00F01D78">
        <w:rPr>
          <w:sz w:val="28"/>
          <w:szCs w:val="28"/>
        </w:rPr>
        <w:t>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8B179B">
        <w:rPr>
          <w:b/>
          <w:sz w:val="28"/>
          <w:szCs w:val="28"/>
        </w:rPr>
        <w:t>50.</w:t>
      </w:r>
      <w:r w:rsidR="00F01D78" w:rsidRPr="00F01D78">
        <w:rPr>
          <w:sz w:val="28"/>
          <w:szCs w:val="28"/>
        </w:rPr>
        <w:t xml:space="preserve"> Бюджетные росписи главных распорядителей средств составляются по форме согласно </w:t>
      </w:r>
      <w:r w:rsidR="00F01D78" w:rsidRPr="008B179B">
        <w:rPr>
          <w:b/>
          <w:sz w:val="26"/>
          <w:szCs w:val="26"/>
        </w:rPr>
        <w:t>приложению № 16</w:t>
      </w:r>
      <w:r>
        <w:rPr>
          <w:sz w:val="28"/>
          <w:szCs w:val="28"/>
        </w:rPr>
        <w:t xml:space="preserve"> </w:t>
      </w:r>
      <w:r w:rsidR="00F01D78" w:rsidRPr="00F01D78">
        <w:rPr>
          <w:sz w:val="28"/>
          <w:szCs w:val="28"/>
        </w:rPr>
        <w:t>к настоящему Порядку в разрезе:</w:t>
      </w:r>
    </w:p>
    <w:p w:rsidR="00F01D78" w:rsidRPr="00F01D78" w:rsidRDefault="008B179B" w:rsidP="006C0034">
      <w:pPr>
        <w:widowControl w:val="0"/>
        <w:autoSpaceDE w:val="0"/>
        <w:autoSpaceDN w:val="0"/>
        <w:jc w:val="both"/>
        <w:rPr>
          <w:sz w:val="28"/>
          <w:szCs w:val="28"/>
        </w:rPr>
      </w:pPr>
      <w:r>
        <w:rPr>
          <w:sz w:val="28"/>
          <w:szCs w:val="28"/>
        </w:rPr>
        <w:t xml:space="preserve">- </w:t>
      </w:r>
      <w:r w:rsidR="00F01D78" w:rsidRPr="00F01D78">
        <w:rPr>
          <w:sz w:val="28"/>
          <w:szCs w:val="28"/>
        </w:rPr>
        <w:t>подведомственных получателей средств местного бюджета;</w:t>
      </w:r>
    </w:p>
    <w:p w:rsidR="00F01D78" w:rsidRPr="00F01D78" w:rsidRDefault="008B179B" w:rsidP="006C0034">
      <w:pPr>
        <w:widowControl w:val="0"/>
        <w:autoSpaceDE w:val="0"/>
        <w:autoSpaceDN w:val="0"/>
        <w:jc w:val="both"/>
        <w:rPr>
          <w:sz w:val="28"/>
          <w:szCs w:val="28"/>
        </w:rPr>
      </w:pPr>
      <w:r>
        <w:rPr>
          <w:sz w:val="28"/>
          <w:szCs w:val="28"/>
        </w:rPr>
        <w:t xml:space="preserve">- </w:t>
      </w:r>
      <w:r w:rsidR="00F01D78" w:rsidRPr="00F01D78">
        <w:rPr>
          <w:sz w:val="28"/>
          <w:szCs w:val="28"/>
        </w:rPr>
        <w:t>разделов, подразделов, целевых статей (муниципальных программ и непрограммных направлений</w:t>
      </w:r>
      <w:r>
        <w:rPr>
          <w:sz w:val="28"/>
          <w:szCs w:val="28"/>
        </w:rPr>
        <w:t xml:space="preserve"> </w:t>
      </w:r>
      <w:r w:rsidR="00F01D78" w:rsidRPr="00F01D78">
        <w:rPr>
          <w:sz w:val="28"/>
          <w:szCs w:val="28"/>
        </w:rPr>
        <w:t>деятельности);</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F01D78">
        <w:rPr>
          <w:sz w:val="28"/>
          <w:szCs w:val="28"/>
        </w:rPr>
        <w:t>групп, подгрупп и элементов видов расходов</w:t>
      </w:r>
      <w:r>
        <w:rPr>
          <w:sz w:val="28"/>
          <w:szCs w:val="28"/>
        </w:rPr>
        <w:t xml:space="preserve"> </w:t>
      </w:r>
      <w:r w:rsidR="00F01D78" w:rsidRPr="00F01D78">
        <w:rPr>
          <w:sz w:val="28"/>
          <w:szCs w:val="28"/>
        </w:rPr>
        <w:t>в соответствии с доведенными лимитами бюджетных обязате</w:t>
      </w:r>
      <w:r>
        <w:rPr>
          <w:sz w:val="28"/>
          <w:szCs w:val="28"/>
        </w:rPr>
        <w:t xml:space="preserve">льств соответствующему главному </w:t>
      </w:r>
      <w:r w:rsidR="00F01D78" w:rsidRPr="00F01D78">
        <w:rPr>
          <w:sz w:val="28"/>
          <w:szCs w:val="28"/>
        </w:rPr>
        <w:t>распорядителю средств;</w:t>
      </w:r>
    </w:p>
    <w:p w:rsidR="00F01D78" w:rsidRPr="00F01D78" w:rsidRDefault="008B179B" w:rsidP="008B179B">
      <w:pPr>
        <w:widowControl w:val="0"/>
        <w:autoSpaceDE w:val="0"/>
        <w:autoSpaceDN w:val="0"/>
        <w:rPr>
          <w:sz w:val="28"/>
          <w:szCs w:val="28"/>
        </w:rPr>
      </w:pPr>
      <w:r>
        <w:rPr>
          <w:sz w:val="28"/>
          <w:szCs w:val="28"/>
        </w:rPr>
        <w:t xml:space="preserve">- </w:t>
      </w:r>
      <w:r w:rsidR="00F01D78" w:rsidRPr="00F01D78">
        <w:rPr>
          <w:sz w:val="28"/>
          <w:szCs w:val="28"/>
        </w:rPr>
        <w:t>муниципальных образований – получателей межбюджетных трансфертов из местного бюджета.</w:t>
      </w:r>
    </w:p>
    <w:p w:rsidR="00F01D78" w:rsidRPr="00F01D78" w:rsidRDefault="008B179B" w:rsidP="008B179B">
      <w:pPr>
        <w:widowControl w:val="0"/>
        <w:autoSpaceDE w:val="0"/>
        <w:autoSpaceDN w:val="0"/>
        <w:rPr>
          <w:sz w:val="28"/>
          <w:szCs w:val="28"/>
        </w:rPr>
      </w:pPr>
      <w:r>
        <w:rPr>
          <w:sz w:val="28"/>
          <w:szCs w:val="28"/>
        </w:rPr>
        <w:t xml:space="preserve">   </w:t>
      </w:r>
      <w:r w:rsidR="00F01D78" w:rsidRPr="008B179B">
        <w:rPr>
          <w:b/>
          <w:sz w:val="28"/>
          <w:szCs w:val="28"/>
        </w:rPr>
        <w:t>51.</w:t>
      </w:r>
      <w:r w:rsidR="00F01D78" w:rsidRPr="00F01D78">
        <w:rPr>
          <w:sz w:val="28"/>
          <w:szCs w:val="28"/>
        </w:rPr>
        <w:t xml:space="preserve"> Бюджетные росписи главных администраторов источников составляются по форме согласно </w:t>
      </w:r>
      <w:r w:rsidR="00F01D78" w:rsidRPr="008B179B">
        <w:rPr>
          <w:b/>
          <w:sz w:val="26"/>
          <w:szCs w:val="26"/>
        </w:rPr>
        <w:t>приложению № 17</w:t>
      </w:r>
      <w:r>
        <w:rPr>
          <w:sz w:val="28"/>
          <w:szCs w:val="28"/>
        </w:rPr>
        <w:t xml:space="preserve"> </w:t>
      </w:r>
      <w:r w:rsidR="00F01D78" w:rsidRPr="00F01D78">
        <w:rPr>
          <w:sz w:val="28"/>
          <w:szCs w:val="28"/>
        </w:rPr>
        <w:t>к настоящему Порядку в разрезе:</w:t>
      </w:r>
    </w:p>
    <w:p w:rsidR="00F01D78" w:rsidRPr="00F01D78" w:rsidRDefault="008B179B" w:rsidP="008B179B">
      <w:pPr>
        <w:widowControl w:val="0"/>
        <w:autoSpaceDE w:val="0"/>
        <w:autoSpaceDN w:val="0"/>
        <w:rPr>
          <w:sz w:val="28"/>
          <w:szCs w:val="28"/>
        </w:rPr>
      </w:pPr>
      <w:r>
        <w:rPr>
          <w:sz w:val="28"/>
          <w:szCs w:val="28"/>
        </w:rPr>
        <w:t xml:space="preserve">- </w:t>
      </w:r>
      <w:r w:rsidR="00F01D78" w:rsidRPr="00F01D78">
        <w:rPr>
          <w:sz w:val="28"/>
          <w:szCs w:val="28"/>
        </w:rPr>
        <w:t>администраторов источников финансирования дефицита местного бюджета (далее – администраторы источников);</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F01D78">
        <w:rPr>
          <w:sz w:val="28"/>
          <w:szCs w:val="28"/>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8B179B">
        <w:rPr>
          <w:b/>
          <w:sz w:val="28"/>
          <w:szCs w:val="28"/>
        </w:rPr>
        <w:t>52.</w:t>
      </w:r>
      <w:r w:rsidR="00F01D78" w:rsidRPr="00F01D78">
        <w:rPr>
          <w:sz w:val="28"/>
          <w:szCs w:val="28"/>
        </w:rPr>
        <w:t> Общий объем бюджетных ассигнований бюджетной росписи главного распорядителя средств не может превышать объем доведенных до главного распорядителя средств лимитов бюджетных обязательств.</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8B179B">
        <w:rPr>
          <w:b/>
          <w:sz w:val="28"/>
          <w:szCs w:val="28"/>
        </w:rPr>
        <w:t>53.</w:t>
      </w:r>
      <w:r w:rsidR="00F01D78" w:rsidRPr="00F01D78">
        <w:rPr>
          <w:sz w:val="28"/>
          <w:szCs w:val="28"/>
        </w:rPr>
        <w:t xml:space="preserve"> Утверждение показателей бюджетной росписи осуществляется </w:t>
      </w:r>
      <w:r w:rsidR="00F01D78" w:rsidRPr="00F01D78">
        <w:rPr>
          <w:sz w:val="28"/>
          <w:szCs w:val="28"/>
        </w:rPr>
        <w:lastRenderedPageBreak/>
        <w:t>администратором бюджетных средств до начала очередного финансового года.</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8B179B">
        <w:rPr>
          <w:b/>
          <w:sz w:val="28"/>
          <w:szCs w:val="28"/>
        </w:rPr>
        <w:t>54.</w:t>
      </w:r>
      <w:r w:rsidR="00F01D78" w:rsidRPr="00F01D78">
        <w:rPr>
          <w:sz w:val="28"/>
          <w:szCs w:val="28"/>
        </w:rPr>
        <w:t> Утвержденные показатели бюджетной росписи доводятся администратором бюджетных средств до начала очередного финансового года:</w:t>
      </w:r>
    </w:p>
    <w:p w:rsidR="00F01D78" w:rsidRPr="00F01D78" w:rsidRDefault="008B179B" w:rsidP="008B179B">
      <w:pPr>
        <w:widowControl w:val="0"/>
        <w:autoSpaceDE w:val="0"/>
        <w:autoSpaceDN w:val="0"/>
        <w:rPr>
          <w:sz w:val="28"/>
          <w:szCs w:val="28"/>
        </w:rPr>
      </w:pPr>
      <w:r>
        <w:rPr>
          <w:sz w:val="28"/>
          <w:szCs w:val="28"/>
        </w:rPr>
        <w:t xml:space="preserve">   </w:t>
      </w:r>
      <w:r w:rsidR="00F01D78" w:rsidRPr="00F01D78">
        <w:rPr>
          <w:sz w:val="28"/>
          <w:szCs w:val="28"/>
        </w:rPr>
        <w:t xml:space="preserve">1) до получателей средств местного бюджета – путем направления </w:t>
      </w:r>
      <w:hyperlink r:id="rId11" w:anchor="P2651" w:history="1">
        <w:r w:rsidR="00F01D78" w:rsidRPr="00F01D78">
          <w:rPr>
            <w:sz w:val="28"/>
            <w:szCs w:val="28"/>
          </w:rPr>
          <w:t>уведомлений</w:t>
        </w:r>
      </w:hyperlink>
      <w:r w:rsidR="00F01D78" w:rsidRPr="00F01D78">
        <w:rPr>
          <w:sz w:val="28"/>
          <w:szCs w:val="28"/>
        </w:rPr>
        <w:t xml:space="preserve"> о бюджетных ассигнованиях по форме согласно</w:t>
      </w:r>
      <w:r>
        <w:rPr>
          <w:sz w:val="28"/>
          <w:szCs w:val="28"/>
        </w:rPr>
        <w:t xml:space="preserve"> </w:t>
      </w:r>
      <w:r w:rsidRPr="008B179B">
        <w:rPr>
          <w:b/>
          <w:sz w:val="26"/>
          <w:szCs w:val="26"/>
        </w:rPr>
        <w:t xml:space="preserve">приложению </w:t>
      </w:r>
      <w:r w:rsidR="00F01D78" w:rsidRPr="008B179B">
        <w:rPr>
          <w:b/>
          <w:sz w:val="26"/>
          <w:szCs w:val="26"/>
        </w:rPr>
        <w:t>№ 18</w:t>
      </w:r>
      <w:r>
        <w:rPr>
          <w:sz w:val="28"/>
          <w:szCs w:val="28"/>
        </w:rPr>
        <w:t xml:space="preserve"> </w:t>
      </w:r>
      <w:r w:rsidR="00F01D78" w:rsidRPr="00F01D78">
        <w:rPr>
          <w:sz w:val="28"/>
          <w:szCs w:val="28"/>
        </w:rPr>
        <w:t xml:space="preserve">к настоящему Порядку и </w:t>
      </w:r>
      <w:hyperlink r:id="rId12" w:anchor="P2732" w:history="1">
        <w:r w:rsidR="00F01D78" w:rsidRPr="00F01D78">
          <w:rPr>
            <w:sz w:val="28"/>
            <w:szCs w:val="28"/>
          </w:rPr>
          <w:t>уведомлений</w:t>
        </w:r>
      </w:hyperlink>
      <w:r w:rsidR="00F01D78" w:rsidRPr="00F01D78">
        <w:rPr>
          <w:sz w:val="28"/>
          <w:szCs w:val="28"/>
        </w:rPr>
        <w:t xml:space="preserve"> о лимитах бюджетных обязательств по форме согласно </w:t>
      </w:r>
      <w:r w:rsidR="00F01D78" w:rsidRPr="008B179B">
        <w:rPr>
          <w:b/>
          <w:sz w:val="26"/>
          <w:szCs w:val="26"/>
        </w:rPr>
        <w:t>приложению № 19</w:t>
      </w:r>
      <w:r>
        <w:rPr>
          <w:sz w:val="28"/>
          <w:szCs w:val="28"/>
        </w:rPr>
        <w:t xml:space="preserve"> </w:t>
      </w:r>
      <w:r w:rsidR="00F01D78" w:rsidRPr="00F01D78">
        <w:rPr>
          <w:sz w:val="28"/>
          <w:szCs w:val="28"/>
        </w:rPr>
        <w:t>к настоящему Порядку;</w:t>
      </w:r>
    </w:p>
    <w:p w:rsidR="00F01D78" w:rsidRPr="00F01D78" w:rsidRDefault="008B179B" w:rsidP="008B179B">
      <w:pPr>
        <w:widowControl w:val="0"/>
        <w:autoSpaceDE w:val="0"/>
        <w:autoSpaceDN w:val="0"/>
        <w:rPr>
          <w:sz w:val="28"/>
          <w:szCs w:val="28"/>
        </w:rPr>
      </w:pPr>
      <w:r>
        <w:rPr>
          <w:sz w:val="28"/>
          <w:szCs w:val="28"/>
        </w:rPr>
        <w:t xml:space="preserve">   </w:t>
      </w:r>
      <w:r w:rsidR="00F01D78" w:rsidRPr="00F01D78">
        <w:rPr>
          <w:sz w:val="28"/>
          <w:szCs w:val="28"/>
        </w:rPr>
        <w:t xml:space="preserve">2) до муниципальных образований – получателей межбюджетных трансфертов – путем направления </w:t>
      </w:r>
      <w:hyperlink r:id="rId13" w:anchor="P2817" w:history="1">
        <w:r w:rsidR="00F01D78" w:rsidRPr="00F01D78">
          <w:rPr>
            <w:sz w:val="28"/>
            <w:szCs w:val="28"/>
          </w:rPr>
          <w:t>уведомления</w:t>
        </w:r>
      </w:hyperlink>
      <w:r w:rsidR="00F01D78" w:rsidRPr="00F01D78">
        <w:rPr>
          <w:sz w:val="28"/>
          <w:szCs w:val="28"/>
        </w:rPr>
        <w:t xml:space="preserve"> о бюджетных ассигнованиях по форме согласно</w:t>
      </w:r>
      <w:r>
        <w:rPr>
          <w:sz w:val="28"/>
          <w:szCs w:val="28"/>
        </w:rPr>
        <w:t xml:space="preserve"> </w:t>
      </w:r>
      <w:r w:rsidR="00F01D78" w:rsidRPr="008B179B">
        <w:rPr>
          <w:b/>
          <w:sz w:val="26"/>
          <w:szCs w:val="26"/>
        </w:rPr>
        <w:t>приложению № 18.1</w:t>
      </w:r>
      <w:r w:rsidR="00F01D78" w:rsidRPr="00F01D78">
        <w:rPr>
          <w:sz w:val="28"/>
          <w:szCs w:val="28"/>
        </w:rPr>
        <w:t xml:space="preserve"> к настоящему Порядку.</w:t>
      </w:r>
    </w:p>
    <w:p w:rsidR="00F01D78" w:rsidRPr="008B179B" w:rsidRDefault="00F01D78" w:rsidP="00F01D78">
      <w:pPr>
        <w:widowControl w:val="0"/>
        <w:autoSpaceDE w:val="0"/>
        <w:autoSpaceDN w:val="0"/>
        <w:ind w:firstLine="709"/>
        <w:rPr>
          <w:sz w:val="12"/>
          <w:szCs w:val="12"/>
        </w:rPr>
      </w:pPr>
    </w:p>
    <w:p w:rsidR="00F01D78" w:rsidRPr="00F01D78" w:rsidRDefault="00F01D78" w:rsidP="00F01D78">
      <w:pPr>
        <w:widowControl w:val="0"/>
        <w:autoSpaceDE w:val="0"/>
        <w:autoSpaceDN w:val="0"/>
        <w:jc w:val="center"/>
        <w:outlineLvl w:val="2"/>
        <w:rPr>
          <w:sz w:val="28"/>
          <w:szCs w:val="28"/>
        </w:rPr>
      </w:pPr>
      <w:r w:rsidRPr="00F01D78">
        <w:rPr>
          <w:sz w:val="28"/>
          <w:szCs w:val="28"/>
        </w:rPr>
        <w:t>2. Ведение бюджетных росписей и изменение</w:t>
      </w:r>
    </w:p>
    <w:p w:rsidR="00F01D78" w:rsidRPr="00F01D78" w:rsidRDefault="00F01D78" w:rsidP="00F01D78">
      <w:pPr>
        <w:widowControl w:val="0"/>
        <w:autoSpaceDE w:val="0"/>
        <w:autoSpaceDN w:val="0"/>
        <w:jc w:val="center"/>
        <w:rPr>
          <w:sz w:val="28"/>
          <w:szCs w:val="28"/>
        </w:rPr>
      </w:pPr>
      <w:r w:rsidRPr="00F01D78">
        <w:rPr>
          <w:sz w:val="28"/>
          <w:szCs w:val="28"/>
        </w:rPr>
        <w:t>лимитов бюджетных обязательств</w:t>
      </w:r>
    </w:p>
    <w:p w:rsidR="00F01D78" w:rsidRPr="008B179B" w:rsidRDefault="00F01D78" w:rsidP="00F01D78">
      <w:pPr>
        <w:widowControl w:val="0"/>
        <w:autoSpaceDE w:val="0"/>
        <w:autoSpaceDN w:val="0"/>
        <w:ind w:firstLine="540"/>
        <w:rPr>
          <w:sz w:val="12"/>
          <w:szCs w:val="12"/>
        </w:rPr>
      </w:pP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8B179B">
        <w:rPr>
          <w:b/>
          <w:sz w:val="28"/>
          <w:szCs w:val="28"/>
        </w:rPr>
        <w:t>55.</w:t>
      </w:r>
      <w:r w:rsidR="00F01D78" w:rsidRPr="00F01D78">
        <w:rPr>
          <w:sz w:val="28"/>
          <w:szCs w:val="28"/>
        </w:rPr>
        <w:t> Ведением бюджетных росписей в целях настоящего Порядка является внесение изменений в показатели утвержденных бюджетных росписей.</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F01D78">
        <w:rPr>
          <w:sz w:val="28"/>
          <w:szCs w:val="28"/>
        </w:rPr>
        <w:t>Изменение показателей бюджетной росписи главного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средств.</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F01D78">
        <w:rPr>
          <w:sz w:val="28"/>
          <w:szCs w:val="28"/>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8B179B">
        <w:rPr>
          <w:b/>
          <w:sz w:val="28"/>
          <w:szCs w:val="28"/>
        </w:rPr>
        <w:t>56.</w:t>
      </w:r>
      <w:r w:rsidR="00F01D78" w:rsidRPr="00F01D78">
        <w:rPr>
          <w:sz w:val="28"/>
          <w:szCs w:val="28"/>
        </w:rPr>
        <w:t> После доведения финансовым органом уведомлений об изменении бюджетных ассигнований и (или) лимитов бюджетных обязательств, главный распорядитель средств доводит до получателей средств местного бюджета уведомления:</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F01D78">
        <w:rPr>
          <w:sz w:val="28"/>
          <w:szCs w:val="28"/>
        </w:rPr>
        <w:t xml:space="preserve">1) об изменении бюджетных ассигнований по форме согласно </w:t>
      </w:r>
      <w:r w:rsidR="00F01D78" w:rsidRPr="008B179B">
        <w:rPr>
          <w:b/>
          <w:sz w:val="26"/>
          <w:szCs w:val="26"/>
        </w:rPr>
        <w:t>приложению № 20</w:t>
      </w:r>
      <w:r>
        <w:rPr>
          <w:sz w:val="28"/>
          <w:szCs w:val="28"/>
        </w:rPr>
        <w:t xml:space="preserve"> </w:t>
      </w:r>
      <w:r w:rsidR="00F01D78" w:rsidRPr="00F01D78">
        <w:rPr>
          <w:sz w:val="28"/>
          <w:szCs w:val="28"/>
        </w:rPr>
        <w:t>к настоящему Порядку;</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F01D78">
        <w:rPr>
          <w:sz w:val="28"/>
          <w:szCs w:val="28"/>
        </w:rPr>
        <w:t xml:space="preserve">2) об изменении лимитов бюджетных обязательств по форме согласно </w:t>
      </w:r>
      <w:r w:rsidR="00F01D78" w:rsidRPr="008B179B">
        <w:rPr>
          <w:b/>
          <w:sz w:val="26"/>
          <w:szCs w:val="26"/>
        </w:rPr>
        <w:t>приложению № 21</w:t>
      </w:r>
      <w:r>
        <w:rPr>
          <w:sz w:val="28"/>
          <w:szCs w:val="28"/>
        </w:rPr>
        <w:t xml:space="preserve"> </w:t>
      </w:r>
      <w:r w:rsidR="00F01D78" w:rsidRPr="00F01D78">
        <w:rPr>
          <w:sz w:val="28"/>
          <w:szCs w:val="28"/>
        </w:rPr>
        <w:t>к настоящему Порядку;</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F01D78">
        <w:rPr>
          <w:sz w:val="28"/>
          <w:szCs w:val="28"/>
        </w:rPr>
        <w:t xml:space="preserve">3) об изменении бюджетных ассигнований по форме согласно </w:t>
      </w:r>
      <w:r w:rsidR="00F01D78" w:rsidRPr="008B179B">
        <w:rPr>
          <w:b/>
          <w:sz w:val="26"/>
          <w:szCs w:val="26"/>
        </w:rPr>
        <w:t>приложению № 22</w:t>
      </w:r>
      <w:r>
        <w:rPr>
          <w:sz w:val="28"/>
          <w:szCs w:val="28"/>
        </w:rPr>
        <w:t xml:space="preserve"> </w:t>
      </w:r>
      <w:r w:rsidR="00F01D78" w:rsidRPr="00F01D78">
        <w:rPr>
          <w:sz w:val="28"/>
          <w:szCs w:val="28"/>
        </w:rPr>
        <w:t>к настоящему Порядку (в отношении муниципальных образований – получателей межбюджетных трансфертов).</w:t>
      </w:r>
    </w:p>
    <w:p w:rsidR="00F01D78" w:rsidRPr="00F01D78" w:rsidRDefault="008B179B" w:rsidP="008B179B">
      <w:pPr>
        <w:widowControl w:val="0"/>
        <w:autoSpaceDE w:val="0"/>
        <w:autoSpaceDN w:val="0"/>
        <w:jc w:val="both"/>
        <w:rPr>
          <w:sz w:val="28"/>
          <w:szCs w:val="28"/>
        </w:rPr>
      </w:pPr>
      <w:r>
        <w:rPr>
          <w:sz w:val="28"/>
          <w:szCs w:val="28"/>
        </w:rPr>
        <w:t xml:space="preserve">   </w:t>
      </w:r>
      <w:r w:rsidR="00F01D78" w:rsidRPr="00F01D78">
        <w:rPr>
          <w:sz w:val="28"/>
          <w:szCs w:val="28"/>
        </w:rPr>
        <w:t>57. В случае внесения изменений в бюджетную роспись и (или) лимиты бюджетных обязательств главного распорядителя средств без внесения изменений в показатели сводной бюджетной росписи и (или) лимиты бюджетных обязательств, главный распорядитель средств самостоятельно производит соответствующие изменения бюджетной росписи и лимитов бюджетных обязательств получателей средств местного бюджета и доводит до них соответствующие уведомления.</w:t>
      </w:r>
    </w:p>
    <w:p w:rsidR="00F01D78" w:rsidRPr="008B179B" w:rsidRDefault="00F01D78" w:rsidP="00F01D78">
      <w:pPr>
        <w:widowControl w:val="0"/>
        <w:autoSpaceDE w:val="0"/>
        <w:autoSpaceDN w:val="0"/>
        <w:ind w:firstLine="540"/>
        <w:rPr>
          <w:sz w:val="12"/>
          <w:szCs w:val="12"/>
        </w:rPr>
      </w:pPr>
    </w:p>
    <w:p w:rsidR="00F01D78" w:rsidRPr="00F01D78" w:rsidRDefault="00F01D78" w:rsidP="00F01D78">
      <w:pPr>
        <w:widowControl w:val="0"/>
        <w:autoSpaceDE w:val="0"/>
        <w:autoSpaceDN w:val="0"/>
        <w:jc w:val="center"/>
        <w:outlineLvl w:val="3"/>
        <w:rPr>
          <w:sz w:val="28"/>
          <w:szCs w:val="28"/>
        </w:rPr>
      </w:pPr>
      <w:r w:rsidRPr="00F01D78">
        <w:rPr>
          <w:sz w:val="28"/>
          <w:szCs w:val="28"/>
        </w:rPr>
        <w:t>Изменение утвержденных показателей бюджетных</w:t>
      </w:r>
    </w:p>
    <w:p w:rsidR="00F01D78" w:rsidRPr="00F01D78" w:rsidRDefault="00F01D78" w:rsidP="00F01D78">
      <w:pPr>
        <w:widowControl w:val="0"/>
        <w:autoSpaceDE w:val="0"/>
        <w:autoSpaceDN w:val="0"/>
        <w:jc w:val="center"/>
        <w:rPr>
          <w:sz w:val="28"/>
          <w:szCs w:val="28"/>
        </w:rPr>
      </w:pPr>
      <w:r w:rsidRPr="00F01D78">
        <w:rPr>
          <w:sz w:val="28"/>
          <w:szCs w:val="28"/>
        </w:rPr>
        <w:t>росписей и лимитов бюджетных обязательств планового периода</w:t>
      </w:r>
    </w:p>
    <w:p w:rsidR="00F01D78" w:rsidRPr="008B179B" w:rsidRDefault="00F01D78" w:rsidP="00F01D78">
      <w:pPr>
        <w:widowControl w:val="0"/>
        <w:autoSpaceDE w:val="0"/>
        <w:autoSpaceDN w:val="0"/>
        <w:ind w:firstLine="540"/>
        <w:rPr>
          <w:sz w:val="12"/>
          <w:szCs w:val="12"/>
        </w:rPr>
      </w:pPr>
    </w:p>
    <w:p w:rsidR="00F01D78" w:rsidRPr="00F01D78" w:rsidRDefault="008B179B" w:rsidP="0074588C">
      <w:pPr>
        <w:widowControl w:val="0"/>
        <w:autoSpaceDE w:val="0"/>
        <w:autoSpaceDN w:val="0"/>
        <w:jc w:val="both"/>
        <w:rPr>
          <w:sz w:val="28"/>
          <w:szCs w:val="28"/>
        </w:rPr>
      </w:pPr>
      <w:r>
        <w:rPr>
          <w:sz w:val="28"/>
          <w:szCs w:val="28"/>
        </w:rPr>
        <w:t xml:space="preserve">   </w:t>
      </w:r>
      <w:r w:rsidR="00F01D78" w:rsidRPr="008B179B">
        <w:rPr>
          <w:b/>
          <w:sz w:val="28"/>
          <w:szCs w:val="28"/>
        </w:rPr>
        <w:t>58.</w:t>
      </w:r>
      <w:r w:rsidR="00F01D78" w:rsidRPr="00F01D78">
        <w:rPr>
          <w:sz w:val="28"/>
          <w:szCs w:val="28"/>
        </w:rPr>
        <w:t xml:space="preserve"> 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w:t>
      </w:r>
      <w:r w:rsidR="00F01D78" w:rsidRPr="00F01D78">
        <w:rPr>
          <w:sz w:val="28"/>
          <w:szCs w:val="28"/>
        </w:rPr>
        <w:lastRenderedPageBreak/>
        <w:t>финансовый год и плановый период, главный распорядитель средств до конца текущего финансового года доводит до получателей средств местного бюджета уведомления:</w:t>
      </w:r>
    </w:p>
    <w:p w:rsidR="00F01D78" w:rsidRPr="00F01D78" w:rsidRDefault="008B179B" w:rsidP="0074588C">
      <w:pPr>
        <w:widowControl w:val="0"/>
        <w:autoSpaceDE w:val="0"/>
        <w:autoSpaceDN w:val="0"/>
        <w:jc w:val="both"/>
        <w:rPr>
          <w:sz w:val="28"/>
          <w:szCs w:val="28"/>
        </w:rPr>
      </w:pPr>
      <w:r>
        <w:rPr>
          <w:sz w:val="28"/>
          <w:szCs w:val="28"/>
        </w:rPr>
        <w:t xml:space="preserve">   </w:t>
      </w:r>
      <w:r w:rsidR="00F01D78" w:rsidRPr="00F01D78">
        <w:rPr>
          <w:sz w:val="28"/>
          <w:szCs w:val="28"/>
        </w:rPr>
        <w:t xml:space="preserve">1) об изменении бюджетных ассигнований планового периода по форме согласно </w:t>
      </w:r>
      <w:r w:rsidR="00F01D78" w:rsidRPr="0074588C">
        <w:rPr>
          <w:b/>
          <w:sz w:val="26"/>
          <w:szCs w:val="26"/>
        </w:rPr>
        <w:t>приложению № 23</w:t>
      </w:r>
      <w:r w:rsidR="0074588C">
        <w:rPr>
          <w:sz w:val="28"/>
          <w:szCs w:val="28"/>
        </w:rPr>
        <w:t xml:space="preserve"> </w:t>
      </w:r>
      <w:r w:rsidR="00F01D78" w:rsidRPr="00F01D78">
        <w:rPr>
          <w:sz w:val="28"/>
          <w:szCs w:val="28"/>
        </w:rPr>
        <w:t>к настоящему Порядку;</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F01D78">
        <w:rPr>
          <w:sz w:val="28"/>
          <w:szCs w:val="28"/>
        </w:rPr>
        <w:t>2) об изменении лимитов бюджетных обязательств</w:t>
      </w:r>
      <w:r>
        <w:rPr>
          <w:sz w:val="28"/>
          <w:szCs w:val="28"/>
        </w:rPr>
        <w:t xml:space="preserve"> </w:t>
      </w:r>
      <w:r w:rsidR="00F01D78" w:rsidRPr="00F01D78">
        <w:rPr>
          <w:sz w:val="28"/>
          <w:szCs w:val="28"/>
        </w:rPr>
        <w:t xml:space="preserve">планового периода по форме согласно </w:t>
      </w:r>
      <w:r w:rsidR="00F01D78" w:rsidRPr="0074588C">
        <w:rPr>
          <w:b/>
          <w:sz w:val="26"/>
          <w:szCs w:val="26"/>
        </w:rPr>
        <w:t>приложению № 24</w:t>
      </w:r>
      <w:r>
        <w:rPr>
          <w:sz w:val="28"/>
          <w:szCs w:val="28"/>
        </w:rPr>
        <w:t xml:space="preserve"> </w:t>
      </w:r>
      <w:r w:rsidR="00F01D78" w:rsidRPr="00F01D78">
        <w:rPr>
          <w:sz w:val="28"/>
          <w:szCs w:val="28"/>
        </w:rPr>
        <w:t>к настоящему Порядку;</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F01D78">
        <w:rPr>
          <w:sz w:val="28"/>
          <w:szCs w:val="28"/>
        </w:rPr>
        <w:t xml:space="preserve">3) об изменении бюджетных ассигнований по межбюджетным трансфертам планового периода по форме согласно </w:t>
      </w:r>
      <w:r w:rsidR="00F01D78" w:rsidRPr="0074588C">
        <w:rPr>
          <w:b/>
          <w:sz w:val="26"/>
          <w:szCs w:val="26"/>
        </w:rPr>
        <w:t>приложению № 25</w:t>
      </w:r>
      <w:r>
        <w:rPr>
          <w:sz w:val="28"/>
          <w:szCs w:val="28"/>
        </w:rPr>
        <w:t xml:space="preserve"> </w:t>
      </w:r>
      <w:r w:rsidR="00F01D78" w:rsidRPr="00F01D78">
        <w:rPr>
          <w:sz w:val="28"/>
          <w:szCs w:val="28"/>
        </w:rPr>
        <w:t>к настоящему Порядку.</w:t>
      </w:r>
    </w:p>
    <w:p w:rsidR="00F01D78" w:rsidRPr="0074588C" w:rsidRDefault="00F01D78" w:rsidP="0074588C">
      <w:pPr>
        <w:widowControl w:val="0"/>
        <w:autoSpaceDE w:val="0"/>
        <w:autoSpaceDN w:val="0"/>
        <w:rPr>
          <w:sz w:val="12"/>
          <w:szCs w:val="12"/>
        </w:rPr>
      </w:pPr>
    </w:p>
    <w:p w:rsidR="00F01D78" w:rsidRPr="00F01D78" w:rsidRDefault="00F01D78" w:rsidP="00F01D78">
      <w:pPr>
        <w:widowControl w:val="0"/>
        <w:autoSpaceDE w:val="0"/>
        <w:autoSpaceDN w:val="0"/>
        <w:jc w:val="center"/>
        <w:outlineLvl w:val="1"/>
        <w:rPr>
          <w:sz w:val="28"/>
          <w:szCs w:val="28"/>
        </w:rPr>
      </w:pPr>
      <w:r w:rsidRPr="00F01D78">
        <w:rPr>
          <w:sz w:val="28"/>
          <w:szCs w:val="28"/>
        </w:rPr>
        <w:t>IV. Правила и особенности подготовки документов и</w:t>
      </w:r>
    </w:p>
    <w:p w:rsidR="00F01D78" w:rsidRPr="00F01D78" w:rsidRDefault="00F01D78" w:rsidP="00F01D78">
      <w:pPr>
        <w:widowControl w:val="0"/>
        <w:autoSpaceDE w:val="0"/>
        <w:autoSpaceDN w:val="0"/>
        <w:jc w:val="center"/>
        <w:rPr>
          <w:sz w:val="28"/>
          <w:szCs w:val="28"/>
        </w:rPr>
      </w:pPr>
      <w:r w:rsidRPr="00F01D78">
        <w:rPr>
          <w:sz w:val="28"/>
          <w:szCs w:val="28"/>
        </w:rPr>
        <w:t>взаимодействия администраторов (распорядителей,</w:t>
      </w:r>
      <w:r w:rsidR="0074588C">
        <w:rPr>
          <w:sz w:val="28"/>
          <w:szCs w:val="28"/>
        </w:rPr>
        <w:t xml:space="preserve"> </w:t>
      </w:r>
      <w:r w:rsidRPr="00F01D78">
        <w:rPr>
          <w:sz w:val="28"/>
          <w:szCs w:val="28"/>
        </w:rPr>
        <w:t>получателей)</w:t>
      </w:r>
    </w:p>
    <w:p w:rsidR="00F01D78" w:rsidRPr="00F01D78" w:rsidRDefault="00F01D78" w:rsidP="00F01D78">
      <w:pPr>
        <w:widowControl w:val="0"/>
        <w:autoSpaceDE w:val="0"/>
        <w:autoSpaceDN w:val="0"/>
        <w:jc w:val="center"/>
        <w:rPr>
          <w:sz w:val="28"/>
          <w:szCs w:val="28"/>
        </w:rPr>
      </w:pPr>
      <w:r w:rsidRPr="00F01D78">
        <w:rPr>
          <w:sz w:val="28"/>
          <w:szCs w:val="28"/>
        </w:rPr>
        <w:t>бюджетных средств</w:t>
      </w:r>
      <w:r w:rsidR="0074588C">
        <w:rPr>
          <w:sz w:val="28"/>
          <w:szCs w:val="28"/>
        </w:rPr>
        <w:t xml:space="preserve"> </w:t>
      </w:r>
      <w:r w:rsidRPr="00F01D78">
        <w:rPr>
          <w:sz w:val="28"/>
          <w:szCs w:val="28"/>
        </w:rPr>
        <w:t xml:space="preserve">при составлении и ведении сводной </w:t>
      </w:r>
    </w:p>
    <w:p w:rsidR="00F01D78" w:rsidRPr="00F01D78" w:rsidRDefault="00F01D78" w:rsidP="00F01D78">
      <w:pPr>
        <w:widowControl w:val="0"/>
        <w:autoSpaceDE w:val="0"/>
        <w:autoSpaceDN w:val="0"/>
        <w:jc w:val="center"/>
        <w:rPr>
          <w:sz w:val="28"/>
          <w:szCs w:val="28"/>
        </w:rPr>
      </w:pPr>
      <w:r w:rsidRPr="00F01D78">
        <w:rPr>
          <w:sz w:val="28"/>
          <w:szCs w:val="28"/>
        </w:rPr>
        <w:t>бюджетной</w:t>
      </w:r>
      <w:r w:rsidR="0074588C">
        <w:rPr>
          <w:sz w:val="28"/>
          <w:szCs w:val="28"/>
        </w:rPr>
        <w:t xml:space="preserve"> </w:t>
      </w:r>
      <w:r w:rsidRPr="00F01D78">
        <w:rPr>
          <w:sz w:val="28"/>
          <w:szCs w:val="28"/>
        </w:rPr>
        <w:t>росписи, бюджетных росписей</w:t>
      </w:r>
    </w:p>
    <w:p w:rsidR="00F01D78" w:rsidRPr="0074588C" w:rsidRDefault="00F01D78" w:rsidP="00F01D78">
      <w:pPr>
        <w:widowControl w:val="0"/>
        <w:autoSpaceDE w:val="0"/>
        <w:autoSpaceDN w:val="0"/>
        <w:ind w:firstLine="540"/>
        <w:rPr>
          <w:sz w:val="12"/>
          <w:szCs w:val="12"/>
        </w:rPr>
      </w:pP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74588C">
        <w:rPr>
          <w:b/>
          <w:sz w:val="28"/>
          <w:szCs w:val="28"/>
        </w:rPr>
        <w:t>59.</w:t>
      </w:r>
      <w:r w:rsidR="00F01D78" w:rsidRPr="00F01D78">
        <w:rPr>
          <w:sz w:val="28"/>
          <w:szCs w:val="28"/>
        </w:rPr>
        <w:t> Формирование, согласование, утверждение документов в рамках составления, утверждения и ведения сводной бюджетной росписи, лимитов бюджетных обязательств,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в ПК «</w:t>
      </w:r>
      <w:r w:rsidR="00F01D78" w:rsidRPr="00F01D78">
        <w:rPr>
          <w:sz w:val="28"/>
          <w:szCs w:val="28"/>
          <w:lang w:val="en-US"/>
        </w:rPr>
        <w:t>Web</w:t>
      </w:r>
      <w:r w:rsidR="00F01D78" w:rsidRPr="00F01D78">
        <w:rPr>
          <w:sz w:val="28"/>
          <w:szCs w:val="28"/>
        </w:rPr>
        <w:t>-исполнение» с применением ЭП.</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74588C">
        <w:rPr>
          <w:b/>
          <w:sz w:val="28"/>
          <w:szCs w:val="28"/>
        </w:rPr>
        <w:t>60.</w:t>
      </w:r>
      <w:r w:rsidR="00F01D78" w:rsidRPr="00F01D78">
        <w:rPr>
          <w:sz w:val="28"/>
          <w:szCs w:val="28"/>
        </w:rPr>
        <w:t> Наряду с электронными документами в рамках настоящего Порядка финансовым органом на бумажном носителе утверждаются следующие документы:</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F01D78">
        <w:rPr>
          <w:sz w:val="28"/>
          <w:szCs w:val="28"/>
        </w:rPr>
        <w:t xml:space="preserve">1) сводная бюджетная роспись по форме согласно </w:t>
      </w:r>
      <w:hyperlink w:anchor="P337" w:history="1">
        <w:r w:rsidR="00F01D78" w:rsidRPr="0074588C">
          <w:rPr>
            <w:b/>
            <w:color w:val="000000" w:themeColor="text1"/>
            <w:sz w:val="26"/>
            <w:szCs w:val="26"/>
          </w:rPr>
          <w:t>приложению № 1</w:t>
        </w:r>
      </w:hyperlink>
      <w:r w:rsidR="00F01D78" w:rsidRPr="00F01D78">
        <w:rPr>
          <w:sz w:val="28"/>
          <w:szCs w:val="28"/>
        </w:rPr>
        <w:t xml:space="preserve"> к настоящему Порядку;</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F01D78">
        <w:rPr>
          <w:sz w:val="28"/>
          <w:szCs w:val="28"/>
        </w:rPr>
        <w:t xml:space="preserve">2) лимиты бюджетных обязательств по форме согласно </w:t>
      </w:r>
      <w:r w:rsidR="00F01D78" w:rsidRPr="0074588C">
        <w:rPr>
          <w:rFonts w:eastAsiaTheme="minorEastAsia"/>
          <w:b/>
          <w:sz w:val="26"/>
          <w:szCs w:val="26"/>
        </w:rPr>
        <w:t>приложению № </w:t>
      </w:r>
      <w:r w:rsidR="00F01D78" w:rsidRPr="0074588C">
        <w:rPr>
          <w:b/>
          <w:sz w:val="26"/>
          <w:szCs w:val="26"/>
        </w:rPr>
        <w:t>4</w:t>
      </w:r>
      <w:r w:rsidR="00F01D78" w:rsidRPr="00F01D78">
        <w:rPr>
          <w:sz w:val="28"/>
          <w:szCs w:val="28"/>
        </w:rPr>
        <w:t xml:space="preserve"> к настоящему Порядку;</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F01D78">
        <w:rPr>
          <w:sz w:val="28"/>
          <w:szCs w:val="28"/>
        </w:rPr>
        <w:t xml:space="preserve">3) изменения сводной бюджетной росписи на плановый период по форме согласно </w:t>
      </w:r>
      <w:r w:rsidR="00F01D78" w:rsidRPr="0074588C">
        <w:rPr>
          <w:rFonts w:eastAsiaTheme="minorEastAsia"/>
          <w:b/>
          <w:sz w:val="26"/>
          <w:szCs w:val="26"/>
        </w:rPr>
        <w:t>приложению № 11</w:t>
      </w:r>
      <w:r>
        <w:rPr>
          <w:rFonts w:eastAsiaTheme="minorEastAsia"/>
          <w:sz w:val="28"/>
          <w:szCs w:val="28"/>
        </w:rPr>
        <w:t xml:space="preserve"> </w:t>
      </w:r>
      <w:r w:rsidR="00F01D78" w:rsidRPr="00F01D78">
        <w:rPr>
          <w:sz w:val="28"/>
          <w:szCs w:val="28"/>
        </w:rPr>
        <w:t>к настоящему Порядку;</w:t>
      </w:r>
    </w:p>
    <w:p w:rsidR="00F01D78" w:rsidRPr="00F01D78" w:rsidRDefault="0074588C" w:rsidP="0074588C">
      <w:pPr>
        <w:widowControl w:val="0"/>
        <w:autoSpaceDE w:val="0"/>
        <w:autoSpaceDN w:val="0"/>
        <w:rPr>
          <w:sz w:val="28"/>
          <w:szCs w:val="28"/>
        </w:rPr>
      </w:pPr>
      <w:r>
        <w:rPr>
          <w:sz w:val="28"/>
          <w:szCs w:val="28"/>
        </w:rPr>
        <w:t xml:space="preserve">   </w:t>
      </w:r>
      <w:r w:rsidR="00F01D78" w:rsidRPr="00F01D78">
        <w:rPr>
          <w:sz w:val="28"/>
          <w:szCs w:val="28"/>
        </w:rPr>
        <w:t xml:space="preserve">4) изменения лимитов бюджетных обязательств на плановый период по форме согласно </w:t>
      </w:r>
      <w:r w:rsidR="00F01D78" w:rsidRPr="0074588C">
        <w:rPr>
          <w:rFonts w:eastAsiaTheme="minorEastAsia"/>
          <w:b/>
          <w:sz w:val="26"/>
          <w:szCs w:val="26"/>
        </w:rPr>
        <w:t>приложению № 12</w:t>
      </w:r>
      <w:r>
        <w:rPr>
          <w:rFonts w:eastAsiaTheme="minorEastAsia"/>
          <w:sz w:val="28"/>
          <w:szCs w:val="28"/>
        </w:rPr>
        <w:t xml:space="preserve"> </w:t>
      </w:r>
      <w:r w:rsidR="00F01D78" w:rsidRPr="00F01D78">
        <w:rPr>
          <w:sz w:val="28"/>
          <w:szCs w:val="28"/>
        </w:rPr>
        <w:t>к настоящему Порядку.</w:t>
      </w:r>
    </w:p>
    <w:p w:rsidR="00F01D78" w:rsidRPr="00F01D78" w:rsidRDefault="0074588C" w:rsidP="0074588C">
      <w:pPr>
        <w:widowControl w:val="0"/>
        <w:autoSpaceDE w:val="0"/>
        <w:autoSpaceDN w:val="0"/>
        <w:adjustRightInd w:val="0"/>
        <w:jc w:val="both"/>
        <w:rPr>
          <w:color w:val="0D0D0D"/>
          <w:sz w:val="28"/>
          <w:szCs w:val="28"/>
        </w:rPr>
      </w:pPr>
      <w:r>
        <w:rPr>
          <w:sz w:val="28"/>
          <w:szCs w:val="28"/>
        </w:rPr>
        <w:t xml:space="preserve">   </w:t>
      </w:r>
      <w:r w:rsidR="00F01D78" w:rsidRPr="0074588C">
        <w:rPr>
          <w:b/>
          <w:sz w:val="28"/>
          <w:szCs w:val="28"/>
        </w:rPr>
        <w:t>61.</w:t>
      </w:r>
      <w:r w:rsidR="00F01D78" w:rsidRPr="00F01D78">
        <w:rPr>
          <w:sz w:val="28"/>
          <w:szCs w:val="28"/>
        </w:rPr>
        <w:t> </w:t>
      </w:r>
      <w:r w:rsidR="00F01D78" w:rsidRPr="00F01D78">
        <w:rPr>
          <w:color w:val="0D0D0D"/>
          <w:sz w:val="28"/>
          <w:szCs w:val="28"/>
        </w:rPr>
        <w:t xml:space="preserve">В рамках </w:t>
      </w:r>
      <w:r w:rsidR="00F01D78" w:rsidRPr="00F01D78">
        <w:rPr>
          <w:sz w:val="28"/>
          <w:szCs w:val="28"/>
        </w:rPr>
        <w:t>составления, утверждения и ведения сводной бюджетной росписи, лимитов бюджетных обязательств, бюджетных росписей</w:t>
      </w:r>
      <w:r w:rsidR="00F01D78" w:rsidRPr="00F01D78">
        <w:rPr>
          <w:color w:val="0D0D0D"/>
          <w:sz w:val="28"/>
          <w:szCs w:val="28"/>
        </w:rPr>
        <w:t xml:space="preserve"> исполнителем при формировании печатных форм документов финансовым органом, главным распорядителем средств, главным администратором источников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74588C">
        <w:rPr>
          <w:b/>
          <w:sz w:val="28"/>
          <w:szCs w:val="28"/>
        </w:rPr>
        <w:t>62.</w:t>
      </w:r>
      <w:r w:rsidR="00F01D78" w:rsidRPr="00F01D78">
        <w:rPr>
          <w:sz w:val="28"/>
          <w:szCs w:val="28"/>
        </w:rPr>
        <w:t> В случае отсутствия у администраторов бюджетных средств, получателей средств местного бюджета технической возможности информационного взаимодействия в ПК «</w:t>
      </w:r>
      <w:r w:rsidR="00F01D78" w:rsidRPr="00F01D78">
        <w:rPr>
          <w:sz w:val="28"/>
          <w:szCs w:val="28"/>
          <w:lang w:val="en-US"/>
        </w:rPr>
        <w:t>Web</w:t>
      </w:r>
      <w:r w:rsidR="00F01D78" w:rsidRPr="00F01D78">
        <w:rPr>
          <w:sz w:val="28"/>
          <w:szCs w:val="28"/>
        </w:rPr>
        <w:t>-исполнение»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74588C">
        <w:rPr>
          <w:b/>
          <w:sz w:val="28"/>
          <w:szCs w:val="28"/>
        </w:rPr>
        <w:t>63.</w:t>
      </w:r>
      <w:r w:rsidR="00F01D78" w:rsidRPr="00F01D78">
        <w:rPr>
          <w:sz w:val="28"/>
          <w:szCs w:val="28"/>
        </w:rPr>
        <w:t> В случае отсутствия у администраторов бюджетных средств,</w:t>
      </w:r>
      <w:r>
        <w:rPr>
          <w:sz w:val="28"/>
          <w:szCs w:val="28"/>
        </w:rPr>
        <w:t xml:space="preserve"> </w:t>
      </w:r>
      <w:r w:rsidR="00F01D78" w:rsidRPr="00F01D78">
        <w:rPr>
          <w:sz w:val="28"/>
          <w:szCs w:val="28"/>
        </w:rPr>
        <w:t>получателей средств местного бюджета</w:t>
      </w:r>
      <w:r>
        <w:rPr>
          <w:sz w:val="28"/>
          <w:szCs w:val="28"/>
        </w:rPr>
        <w:t xml:space="preserve"> </w:t>
      </w:r>
      <w:r w:rsidR="00F01D78" w:rsidRPr="00F01D78">
        <w:rPr>
          <w:sz w:val="28"/>
          <w:szCs w:val="28"/>
        </w:rPr>
        <w:t xml:space="preserve">технической возможности информационного </w:t>
      </w:r>
      <w:r w:rsidR="00F01D78" w:rsidRPr="00F01D78">
        <w:rPr>
          <w:sz w:val="28"/>
          <w:szCs w:val="28"/>
        </w:rPr>
        <w:lastRenderedPageBreak/>
        <w:t>взаимодействия в ПК «</w:t>
      </w:r>
      <w:r w:rsidR="00F01D78" w:rsidRPr="00F01D78">
        <w:rPr>
          <w:sz w:val="28"/>
          <w:szCs w:val="28"/>
          <w:lang w:val="en-US"/>
        </w:rPr>
        <w:t>Web</w:t>
      </w:r>
      <w:r w:rsidR="00F01D78" w:rsidRPr="00F01D78">
        <w:rPr>
          <w:sz w:val="28"/>
          <w:szCs w:val="28"/>
        </w:rPr>
        <w:t>-исполнение»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74588C">
        <w:rPr>
          <w:b/>
          <w:sz w:val="28"/>
          <w:szCs w:val="28"/>
        </w:rPr>
        <w:t>64.</w:t>
      </w:r>
      <w:r w:rsidR="00F01D78" w:rsidRPr="00F01D78">
        <w:rPr>
          <w:sz w:val="28"/>
          <w:szCs w:val="28"/>
        </w:rPr>
        <w:t> Документы, оформленные и направленные администраторами бюджетных средств, получателями средств местного бюджета в ПК «</w:t>
      </w:r>
      <w:r w:rsidR="00F01D78" w:rsidRPr="00F01D78">
        <w:rPr>
          <w:sz w:val="28"/>
          <w:szCs w:val="28"/>
          <w:lang w:val="en-US"/>
        </w:rPr>
        <w:t>Web</w:t>
      </w:r>
      <w:r w:rsidR="00F01D78" w:rsidRPr="00F01D78">
        <w:rPr>
          <w:sz w:val="28"/>
          <w:szCs w:val="28"/>
        </w:rPr>
        <w:t>-исполнение», проходят автоматизированные контроли в соответствии с утвержденным Реестром контролей, применяемых в ПК «</w:t>
      </w:r>
      <w:r w:rsidR="00F01D78" w:rsidRPr="00F01D78">
        <w:rPr>
          <w:sz w:val="28"/>
          <w:szCs w:val="28"/>
          <w:lang w:val="en-US"/>
        </w:rPr>
        <w:t>Web</w:t>
      </w:r>
      <w:r w:rsidR="00F01D78" w:rsidRPr="00F01D78">
        <w:rPr>
          <w:sz w:val="28"/>
          <w:szCs w:val="28"/>
        </w:rPr>
        <w:t>-исполнение».</w:t>
      </w:r>
    </w:p>
    <w:p w:rsidR="00F01D78" w:rsidRPr="00F01D78" w:rsidRDefault="0074588C" w:rsidP="0074588C">
      <w:pPr>
        <w:widowControl w:val="0"/>
        <w:autoSpaceDE w:val="0"/>
        <w:autoSpaceDN w:val="0"/>
        <w:jc w:val="both"/>
        <w:rPr>
          <w:sz w:val="28"/>
          <w:szCs w:val="28"/>
        </w:rPr>
      </w:pPr>
      <w:r>
        <w:rPr>
          <w:sz w:val="28"/>
          <w:szCs w:val="28"/>
        </w:rPr>
        <w:t xml:space="preserve">   </w:t>
      </w:r>
      <w:r w:rsidR="00F01D78" w:rsidRPr="0074588C">
        <w:rPr>
          <w:b/>
          <w:sz w:val="28"/>
          <w:szCs w:val="28"/>
        </w:rPr>
        <w:t>65.</w:t>
      </w:r>
      <w:r w:rsidR="00F01D78" w:rsidRPr="00F01D78">
        <w:rPr>
          <w:sz w:val="28"/>
          <w:szCs w:val="28"/>
        </w:rPr>
        <w:t> В случае выявления недостатков в содержании и (или) оформлении электронных документов, утвержденных (направленных)администраторами бюджетных средств, получателями средств местного бюджета в ПК «</w:t>
      </w:r>
      <w:r w:rsidR="00F01D78" w:rsidRPr="00F01D78">
        <w:rPr>
          <w:sz w:val="28"/>
          <w:szCs w:val="28"/>
          <w:lang w:val="en-US"/>
        </w:rPr>
        <w:t>Web</w:t>
      </w:r>
      <w:r w:rsidR="00F01D78" w:rsidRPr="00F01D78">
        <w:rPr>
          <w:sz w:val="28"/>
          <w:szCs w:val="28"/>
        </w:rPr>
        <w:t>-исполнение», посредством ПК «</w:t>
      </w:r>
      <w:r w:rsidR="00F01D78" w:rsidRPr="00F01D78">
        <w:rPr>
          <w:sz w:val="28"/>
          <w:szCs w:val="28"/>
          <w:lang w:val="en-US"/>
        </w:rPr>
        <w:t>Web</w:t>
      </w:r>
      <w:r w:rsidR="00F01D78" w:rsidRPr="00F01D78">
        <w:rPr>
          <w:sz w:val="28"/>
          <w:szCs w:val="28"/>
        </w:rPr>
        <w:t>-исполнение»финансовый орган в письменной форме</w:t>
      </w:r>
      <w:r>
        <w:rPr>
          <w:sz w:val="28"/>
          <w:szCs w:val="28"/>
        </w:rPr>
        <w:t xml:space="preserve"> </w:t>
      </w:r>
      <w:r w:rsidR="00F01D78" w:rsidRPr="00F01D78">
        <w:rPr>
          <w:sz w:val="28"/>
          <w:szCs w:val="28"/>
        </w:rPr>
        <w:t>уведомляет администраторов бюджетных средств, получателей средств местного бюджета о необходимости устранения выявленных недостатков с указанием срока устранения.</w:t>
      </w:r>
    </w:p>
    <w:p w:rsidR="00F01D78" w:rsidRPr="0074588C" w:rsidRDefault="0074588C" w:rsidP="0074588C">
      <w:pPr>
        <w:widowControl w:val="0"/>
        <w:autoSpaceDE w:val="0"/>
        <w:autoSpaceDN w:val="0"/>
        <w:jc w:val="both"/>
        <w:rPr>
          <w:sz w:val="28"/>
          <w:szCs w:val="28"/>
        </w:rPr>
      </w:pPr>
      <w:r>
        <w:rPr>
          <w:sz w:val="28"/>
          <w:szCs w:val="28"/>
        </w:rPr>
        <w:t xml:space="preserve">   </w:t>
      </w:r>
      <w:r w:rsidR="00F01D78" w:rsidRPr="0074588C">
        <w:rPr>
          <w:b/>
          <w:sz w:val="28"/>
          <w:szCs w:val="28"/>
        </w:rPr>
        <w:t>66.</w:t>
      </w:r>
      <w:r w:rsidR="00F01D78" w:rsidRPr="00F01D78">
        <w:rPr>
          <w:sz w:val="28"/>
          <w:szCs w:val="28"/>
        </w:rPr>
        <w:t> Администраторы бюджетных средств, получатели средств местного бюджета обеспечивают формирование и представление соответствующих исправленных электронных документов посредством ПК «</w:t>
      </w:r>
      <w:r w:rsidR="00F01D78" w:rsidRPr="00F01D78">
        <w:rPr>
          <w:sz w:val="28"/>
          <w:szCs w:val="28"/>
          <w:lang w:val="en-US"/>
        </w:rPr>
        <w:t>Web</w:t>
      </w:r>
      <w:r w:rsidR="00F01D78" w:rsidRPr="00F01D78">
        <w:rPr>
          <w:sz w:val="28"/>
          <w:szCs w:val="28"/>
        </w:rPr>
        <w:t xml:space="preserve">-исполнение»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w:t>
      </w:r>
      <w:r w:rsidR="00F01D78" w:rsidRPr="0074588C">
        <w:rPr>
          <w:sz w:val="28"/>
          <w:szCs w:val="28"/>
        </w:rPr>
        <w:t>письма с пояснениями по исправлению электронных документов.</w:t>
      </w:r>
    </w:p>
    <w:p w:rsidR="00F01D78" w:rsidRPr="0074588C" w:rsidRDefault="00F01D78" w:rsidP="0074588C">
      <w:pPr>
        <w:widowControl w:val="0"/>
        <w:autoSpaceDE w:val="0"/>
        <w:autoSpaceDN w:val="0"/>
        <w:ind w:firstLine="709"/>
        <w:jc w:val="both"/>
        <w:rPr>
          <w:sz w:val="28"/>
          <w:szCs w:val="28"/>
        </w:rPr>
      </w:pPr>
      <w:r w:rsidRPr="0074588C">
        <w:rPr>
          <w:sz w:val="28"/>
          <w:szCs w:val="28"/>
        </w:rPr>
        <w:t>Финансовый орган</w:t>
      </w:r>
      <w:r w:rsidR="0074588C">
        <w:rPr>
          <w:sz w:val="28"/>
          <w:szCs w:val="28"/>
        </w:rPr>
        <w:t xml:space="preserve"> </w:t>
      </w:r>
      <w:r w:rsidRPr="0074588C">
        <w:rPr>
          <w:sz w:val="28"/>
          <w:szCs w:val="28"/>
        </w:rPr>
        <w:t xml:space="preserve">осуществляет проверку представленных электронных документов в течение </w:t>
      </w:r>
      <w:r w:rsidRPr="0074588C">
        <w:rPr>
          <w:b/>
          <w:sz w:val="28"/>
          <w:szCs w:val="28"/>
        </w:rPr>
        <w:t>пяти</w:t>
      </w:r>
      <w:r w:rsidRPr="0074588C">
        <w:rPr>
          <w:sz w:val="28"/>
          <w:szCs w:val="28"/>
        </w:rPr>
        <w:t xml:space="preserve"> рабочих дней и при отсутствии замечаний согласовывает представленные администраторами бюджетных средств, получателями средств местного бюджета исправления.</w:t>
      </w:r>
    </w:p>
    <w:p w:rsidR="00F01D78" w:rsidRPr="0074588C" w:rsidRDefault="00F01D78" w:rsidP="00F01D78">
      <w:pPr>
        <w:widowControl w:val="0"/>
        <w:autoSpaceDE w:val="0"/>
        <w:autoSpaceDN w:val="0"/>
        <w:ind w:firstLine="709"/>
        <w:rPr>
          <w:sz w:val="28"/>
          <w:szCs w:val="28"/>
        </w:rPr>
      </w:pPr>
      <w:r w:rsidRPr="0074588C">
        <w:rPr>
          <w:sz w:val="28"/>
          <w:szCs w:val="28"/>
        </w:rPr>
        <w:t>В случае наличия замечаний в результате проверки, представленные электронные документы возвращаются администраторам бюджетных средств, получателям средств местного бюджета</w:t>
      </w:r>
      <w:r w:rsidR="0074588C">
        <w:rPr>
          <w:sz w:val="28"/>
          <w:szCs w:val="28"/>
        </w:rPr>
        <w:t xml:space="preserve"> </w:t>
      </w:r>
      <w:r w:rsidRPr="0074588C">
        <w:rPr>
          <w:sz w:val="28"/>
          <w:szCs w:val="28"/>
        </w:rPr>
        <w:t>для доработки.</w:t>
      </w:r>
    </w:p>
    <w:p w:rsidR="00F01D78" w:rsidRPr="0074588C" w:rsidRDefault="00F01D78" w:rsidP="00F01D78">
      <w:pPr>
        <w:widowControl w:val="0"/>
        <w:autoSpaceDE w:val="0"/>
        <w:autoSpaceDN w:val="0"/>
        <w:ind w:firstLine="709"/>
        <w:rPr>
          <w:sz w:val="28"/>
          <w:szCs w:val="28"/>
        </w:rPr>
      </w:pPr>
      <w:r w:rsidRPr="0074588C">
        <w:rPr>
          <w:sz w:val="28"/>
          <w:szCs w:val="28"/>
        </w:rPr>
        <w:t>В отношении исправленных электронных документов, поступивших с доработки, повторно осуществляются предусмотренные настоящим пунктом проверка и согласование.</w:t>
      </w:r>
    </w:p>
    <w:p w:rsidR="006863FF" w:rsidRPr="000838F0" w:rsidRDefault="006863FF" w:rsidP="001D6145">
      <w:pPr>
        <w:rPr>
          <w:sz w:val="28"/>
          <w:szCs w:val="28"/>
        </w:rPr>
      </w:pPr>
    </w:p>
    <w:sectPr w:rsidR="006863FF" w:rsidRPr="000838F0" w:rsidSect="000838F0">
      <w:pgSz w:w="11906" w:h="16838"/>
      <w:pgMar w:top="567"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2167"/>
    <w:rsid w:val="000262AE"/>
    <w:rsid w:val="00045099"/>
    <w:rsid w:val="000657B2"/>
    <w:rsid w:val="000838F0"/>
    <w:rsid w:val="000A30CA"/>
    <w:rsid w:val="000A4097"/>
    <w:rsid w:val="000D0D1F"/>
    <w:rsid w:val="000D6E2B"/>
    <w:rsid w:val="001335C3"/>
    <w:rsid w:val="0015629D"/>
    <w:rsid w:val="00157983"/>
    <w:rsid w:val="00195008"/>
    <w:rsid w:val="001D6145"/>
    <w:rsid w:val="001D6A25"/>
    <w:rsid w:val="002F2F06"/>
    <w:rsid w:val="00456674"/>
    <w:rsid w:val="00533F21"/>
    <w:rsid w:val="00596276"/>
    <w:rsid w:val="005E0B30"/>
    <w:rsid w:val="00621F1B"/>
    <w:rsid w:val="00650A48"/>
    <w:rsid w:val="006863FF"/>
    <w:rsid w:val="006C0034"/>
    <w:rsid w:val="006E7243"/>
    <w:rsid w:val="0074588C"/>
    <w:rsid w:val="007C5F02"/>
    <w:rsid w:val="007D6AB0"/>
    <w:rsid w:val="008B179B"/>
    <w:rsid w:val="00963F8C"/>
    <w:rsid w:val="00975947"/>
    <w:rsid w:val="009D19BC"/>
    <w:rsid w:val="00A04ACC"/>
    <w:rsid w:val="00A51DB2"/>
    <w:rsid w:val="00A5621A"/>
    <w:rsid w:val="00A92167"/>
    <w:rsid w:val="00AA0060"/>
    <w:rsid w:val="00B65BD5"/>
    <w:rsid w:val="00B7053E"/>
    <w:rsid w:val="00B75BB8"/>
    <w:rsid w:val="00BC7805"/>
    <w:rsid w:val="00C652A3"/>
    <w:rsid w:val="00C9276A"/>
    <w:rsid w:val="00CD75F8"/>
    <w:rsid w:val="00E214E5"/>
    <w:rsid w:val="00E348BE"/>
    <w:rsid w:val="00E66C42"/>
    <w:rsid w:val="00EE2060"/>
    <w:rsid w:val="00F01D78"/>
    <w:rsid w:val="00F96C9B"/>
    <w:rsid w:val="00FF53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A936C3-E2F2-4BDA-977B-239654C88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D75F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D75F8"/>
    <w:pPr>
      <w:tabs>
        <w:tab w:val="center" w:pos="4536"/>
        <w:tab w:val="right" w:pos="9072"/>
      </w:tabs>
      <w:ind w:firstLine="709"/>
      <w:jc w:val="both"/>
    </w:pPr>
    <w:rPr>
      <w:sz w:val="28"/>
      <w:szCs w:val="20"/>
    </w:rPr>
  </w:style>
  <w:style w:type="character" w:customStyle="1" w:styleId="a4">
    <w:name w:val="Верхний колонтитул Знак"/>
    <w:basedOn w:val="a0"/>
    <w:link w:val="a3"/>
    <w:rsid w:val="00CD75F8"/>
    <w:rPr>
      <w:rFonts w:ascii="Times New Roman" w:eastAsia="Times New Roman" w:hAnsi="Times New Roman" w:cs="Times New Roman"/>
      <w:sz w:val="28"/>
      <w:szCs w:val="20"/>
    </w:rPr>
  </w:style>
  <w:style w:type="paragraph" w:customStyle="1" w:styleId="ConsPlusNormal">
    <w:name w:val="ConsPlusNormal"/>
    <w:rsid w:val="00CD75F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ody Text Indent"/>
    <w:basedOn w:val="a"/>
    <w:link w:val="a6"/>
    <w:rsid w:val="00CD75F8"/>
    <w:pPr>
      <w:spacing w:after="120"/>
      <w:ind w:left="283"/>
    </w:pPr>
  </w:style>
  <w:style w:type="character" w:customStyle="1" w:styleId="a6">
    <w:name w:val="Основной текст с отступом Знак"/>
    <w:basedOn w:val="a0"/>
    <w:link w:val="a5"/>
    <w:rsid w:val="00CD75F8"/>
    <w:rPr>
      <w:rFonts w:ascii="Times New Roman" w:eastAsia="Times New Roman" w:hAnsi="Times New Roman" w:cs="Times New Roman"/>
      <w:sz w:val="24"/>
      <w:szCs w:val="24"/>
      <w:lang w:eastAsia="ru-RU"/>
    </w:rPr>
  </w:style>
  <w:style w:type="paragraph" w:styleId="a7">
    <w:name w:val="List Paragraph"/>
    <w:basedOn w:val="a"/>
    <w:qFormat/>
    <w:rsid w:val="00CD75F8"/>
    <w:pPr>
      <w:spacing w:after="200" w:line="276" w:lineRule="auto"/>
      <w:ind w:left="720"/>
      <w:contextualSpacing/>
    </w:pPr>
    <w:rPr>
      <w:rFonts w:ascii="Calibri" w:eastAsia="Calibri" w:hAnsi="Calibri"/>
      <w:sz w:val="22"/>
      <w:szCs w:val="22"/>
      <w:lang w:eastAsia="en-US"/>
    </w:rPr>
  </w:style>
  <w:style w:type="paragraph" w:styleId="a8">
    <w:name w:val="Title"/>
    <w:basedOn w:val="a"/>
    <w:next w:val="a"/>
    <w:link w:val="a9"/>
    <w:qFormat/>
    <w:rsid w:val="00CD75F8"/>
    <w:pPr>
      <w:spacing w:before="240" w:after="60"/>
      <w:jc w:val="center"/>
      <w:outlineLvl w:val="0"/>
    </w:pPr>
    <w:rPr>
      <w:rFonts w:ascii="Cambria" w:hAnsi="Cambria"/>
      <w:b/>
      <w:bCs/>
      <w:kern w:val="28"/>
      <w:sz w:val="32"/>
      <w:szCs w:val="32"/>
    </w:rPr>
  </w:style>
  <w:style w:type="character" w:customStyle="1" w:styleId="a9">
    <w:name w:val="Заголовок Знак"/>
    <w:basedOn w:val="a0"/>
    <w:link w:val="a8"/>
    <w:rsid w:val="00CD75F8"/>
    <w:rPr>
      <w:rFonts w:ascii="Cambria" w:eastAsia="Times New Roman" w:hAnsi="Cambria" w:cs="Times New Roman"/>
      <w:b/>
      <w:bCs/>
      <w:kern w:val="28"/>
      <w:sz w:val="32"/>
      <w:szCs w:val="32"/>
    </w:rPr>
  </w:style>
  <w:style w:type="paragraph" w:styleId="aa">
    <w:name w:val="Balloon Text"/>
    <w:basedOn w:val="a"/>
    <w:link w:val="ab"/>
    <w:uiPriority w:val="99"/>
    <w:semiHidden/>
    <w:unhideWhenUsed/>
    <w:rsid w:val="000D0D1F"/>
    <w:rPr>
      <w:rFonts w:ascii="Segoe UI" w:hAnsi="Segoe UI" w:cs="Segoe UI"/>
      <w:sz w:val="18"/>
      <w:szCs w:val="18"/>
    </w:rPr>
  </w:style>
  <w:style w:type="character" w:customStyle="1" w:styleId="ab">
    <w:name w:val="Текст выноски Знак"/>
    <w:basedOn w:val="a0"/>
    <w:link w:val="aa"/>
    <w:uiPriority w:val="99"/>
    <w:semiHidden/>
    <w:rsid w:val="000D0D1F"/>
    <w:rPr>
      <w:rFonts w:ascii="Segoe UI" w:eastAsia="Times New Roman" w:hAnsi="Segoe UI" w:cs="Segoe UI"/>
      <w:sz w:val="18"/>
      <w:szCs w:val="18"/>
      <w:lang w:eastAsia="ru-RU"/>
    </w:rPr>
  </w:style>
  <w:style w:type="paragraph" w:customStyle="1" w:styleId="ConsPlusTitle">
    <w:name w:val="ConsPlusTitle"/>
    <w:rsid w:val="00963F8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Title">
    <w:name w:val="ConsTitle"/>
    <w:rsid w:val="000838F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c">
    <w:name w:val="Hyperlink"/>
    <w:basedOn w:val="a0"/>
    <w:uiPriority w:val="99"/>
    <w:semiHidden/>
    <w:unhideWhenUsed/>
    <w:rsid w:val="000838F0"/>
    <w:rPr>
      <w:color w:val="0000FF"/>
      <w:u w:val="single"/>
    </w:rPr>
  </w:style>
  <w:style w:type="paragraph" w:customStyle="1" w:styleId="ConsNormal">
    <w:name w:val="ConsNormal"/>
    <w:uiPriority w:val="99"/>
    <w:rsid w:val="000838F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No Spacing"/>
    <w:uiPriority w:val="1"/>
    <w:qFormat/>
    <w:rsid w:val="00F01D78"/>
    <w:pPr>
      <w:spacing w:after="0" w:line="240" w:lineRule="auto"/>
      <w:ind w:firstLine="720"/>
      <w:jc w:val="both"/>
    </w:pPr>
    <w:rPr>
      <w:rFonts w:ascii="Times New Roman" w:eastAsia="Times New Roman" w:hAnsi="Times New Roman" w:cs="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3" Type="http://schemas.openxmlformats.org/officeDocument/2006/relationships/hyperlink" Target="file:///C:\Users\User_2\Desktop\&#1041;&#1102;&#1076;&#1078;&#1077;&#1090;&#1085;&#1072;&#1103;%20&#1088;&#1086;&#1089;&#1087;&#1080;&#1089;&#1100;%20&#1086;&#1073;.docx" TargetMode="External"/><Relationship Id="rId3" Type="http://schemas.openxmlformats.org/officeDocument/2006/relationships/webSettings" Target="webSettings.xml"/><Relationship Id="rId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2" Type="http://schemas.openxmlformats.org/officeDocument/2006/relationships/hyperlink" Target="file:///C:\Users\User_2\Desktop\&#1041;&#1102;&#1076;&#1078;&#1077;&#1090;&#1085;&#1072;&#1103;%20&#1088;&#1086;&#1089;&#1087;&#1080;&#1089;&#1100;%20&#1086;&#1073;.doc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1" Type="http://schemas.openxmlformats.org/officeDocument/2006/relationships/hyperlink" Target="file:///C:\Users\User_2\Desktop\&#1041;&#1102;&#1076;&#1078;&#1077;&#1090;&#1085;&#1072;&#1103;%20&#1088;&#1086;&#1089;&#1087;&#1080;&#1089;&#1100;%20&#1086;&#1073;.docx" TargetMode="External"/><Relationship Id="rId5"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5" Type="http://schemas.openxmlformats.org/officeDocument/2006/relationships/theme" Target="theme/theme1.xml"/><Relationship Id="rId10" Type="http://schemas.openxmlformats.org/officeDocument/2006/relationships/hyperlink" Target="consultantplus://offline/ref=71969F7E1D7A251F190A5BD2BAEB966EF3787376C600AE86F030514B816E35BE1E6BFB3BB2FE9991f8F6K" TargetMode="External"/><Relationship Id="rId4"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9"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6613</Words>
  <Characters>37699</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Тихонова ЕМ</dc:creator>
  <cp:lastModifiedBy>User021</cp:lastModifiedBy>
  <cp:revision>2</cp:revision>
  <cp:lastPrinted>2025-01-31T07:51:00Z</cp:lastPrinted>
  <dcterms:created xsi:type="dcterms:W3CDTF">2025-02-19T09:05:00Z</dcterms:created>
  <dcterms:modified xsi:type="dcterms:W3CDTF">2025-02-19T09:05:00Z</dcterms:modified>
</cp:coreProperties>
</file>